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8" w:rsidRDefault="00BF3478" w:rsidP="00BF3478">
      <w:pPr>
        <w:jc w:val="center"/>
        <w:rPr>
          <w:b/>
        </w:rPr>
      </w:pPr>
      <w:r w:rsidRPr="00BF3478">
        <w:rPr>
          <w:b/>
        </w:rPr>
        <w:t>SZKOLNY ZESTAW PODRĘCZNIKÓW, MATERIAŁÓW EDUKACYJNY</w:t>
      </w:r>
      <w:r>
        <w:rPr>
          <w:b/>
        </w:rPr>
        <w:t xml:space="preserve">CH I ĆWICZENIOWYCH DLA SZKOŁY SPECJALNEJ PRZYSPOSABIAJĄCEJ DO PRACY </w:t>
      </w:r>
      <w:r w:rsidRPr="00BF3478">
        <w:rPr>
          <w:b/>
        </w:rPr>
        <w:t xml:space="preserve"> </w:t>
      </w:r>
    </w:p>
    <w:p w:rsidR="00BF3478" w:rsidRPr="00BF3478" w:rsidRDefault="00BF3478" w:rsidP="00BF3478">
      <w:pPr>
        <w:jc w:val="center"/>
        <w:rPr>
          <w:b/>
        </w:rPr>
      </w:pPr>
      <w:r w:rsidRPr="00BF3478">
        <w:rPr>
          <w:b/>
        </w:rPr>
        <w:t>NA ROK SZKOLNY 2016/17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769"/>
        <w:gridCol w:w="4109"/>
        <w:gridCol w:w="953"/>
        <w:gridCol w:w="2891"/>
        <w:gridCol w:w="1762"/>
        <w:gridCol w:w="2014"/>
      </w:tblGrid>
      <w:tr w:rsidR="00BF3478" w:rsidRPr="00BF3478" w:rsidTr="00475C85">
        <w:tc>
          <w:tcPr>
            <w:tcW w:w="11980" w:type="dxa"/>
            <w:gridSpan w:val="6"/>
          </w:tcPr>
          <w:p w:rsidR="00BF3478" w:rsidRPr="00BF3478" w:rsidRDefault="00BF3478" w:rsidP="00475C8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KLASA I</w:t>
            </w:r>
          </w:p>
        </w:tc>
        <w:tc>
          <w:tcPr>
            <w:tcW w:w="2014" w:type="dxa"/>
          </w:tcPr>
          <w:p w:rsidR="00BF3478" w:rsidRPr="00BF3478" w:rsidRDefault="00BF3478" w:rsidP="00BF3478">
            <w:pPr>
              <w:spacing w:after="160" w:line="259" w:lineRule="auto"/>
            </w:pPr>
          </w:p>
        </w:tc>
      </w:tr>
      <w:tr w:rsidR="00BF3478" w:rsidRPr="00BF3478" w:rsidTr="00475C85">
        <w:tc>
          <w:tcPr>
            <w:tcW w:w="496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Lp.</w:t>
            </w:r>
          </w:p>
        </w:tc>
        <w:tc>
          <w:tcPr>
            <w:tcW w:w="1769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Przedmiot</w:t>
            </w:r>
          </w:p>
        </w:tc>
        <w:tc>
          <w:tcPr>
            <w:tcW w:w="4109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Tytuł podręcznika</w:t>
            </w:r>
          </w:p>
        </w:tc>
        <w:tc>
          <w:tcPr>
            <w:tcW w:w="953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PD/ĆW</w:t>
            </w:r>
          </w:p>
        </w:tc>
        <w:tc>
          <w:tcPr>
            <w:tcW w:w="2891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Autor</w:t>
            </w:r>
          </w:p>
        </w:tc>
        <w:tc>
          <w:tcPr>
            <w:tcW w:w="1762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Wydawnictwo</w:t>
            </w:r>
          </w:p>
        </w:tc>
        <w:tc>
          <w:tcPr>
            <w:tcW w:w="2014" w:type="dxa"/>
          </w:tcPr>
          <w:p w:rsidR="00BF3478" w:rsidRPr="00BF3478" w:rsidRDefault="00BF3478" w:rsidP="00BF3478">
            <w:pPr>
              <w:spacing w:after="160" w:line="259" w:lineRule="auto"/>
            </w:pPr>
            <w:r w:rsidRPr="00BF3478">
              <w:t>Osoba realizująca</w:t>
            </w:r>
          </w:p>
        </w:tc>
      </w:tr>
      <w:tr w:rsidR="00BF3478" w:rsidRPr="00BF3478" w:rsidTr="00475C85">
        <w:tc>
          <w:tcPr>
            <w:tcW w:w="496" w:type="dxa"/>
          </w:tcPr>
          <w:p w:rsidR="00BF3478" w:rsidRPr="00BF3478" w:rsidRDefault="00475C85" w:rsidP="00BF3478">
            <w:r>
              <w:t>1.</w:t>
            </w:r>
          </w:p>
        </w:tc>
        <w:tc>
          <w:tcPr>
            <w:tcW w:w="1769" w:type="dxa"/>
          </w:tcPr>
          <w:p w:rsidR="00BF3478" w:rsidRPr="00BF3478" w:rsidRDefault="00475C85" w:rsidP="00BF3478">
            <w:r>
              <w:t>Funkcjonowanie osobiste i społeczne</w:t>
            </w:r>
          </w:p>
        </w:tc>
        <w:tc>
          <w:tcPr>
            <w:tcW w:w="4109" w:type="dxa"/>
          </w:tcPr>
          <w:p w:rsidR="00BF3478" w:rsidRDefault="00475C85" w:rsidP="00BF3478">
            <w:r>
              <w:t>Od A do Z</w:t>
            </w:r>
          </w:p>
          <w:p w:rsidR="00475C85" w:rsidRPr="00BF3478" w:rsidRDefault="00475C85" w:rsidP="00BF3478">
            <w:r>
              <w:t>Ćwiczenia A, B, C, D, 4, 5</w:t>
            </w:r>
          </w:p>
        </w:tc>
        <w:tc>
          <w:tcPr>
            <w:tcW w:w="953" w:type="dxa"/>
          </w:tcPr>
          <w:p w:rsidR="00BF3478" w:rsidRPr="00BF3478" w:rsidRDefault="00475C85" w:rsidP="00BF3478">
            <w:r>
              <w:t xml:space="preserve">Podr. z </w:t>
            </w:r>
            <w:proofErr w:type="spellStart"/>
            <w:r>
              <w:t>ćw</w:t>
            </w:r>
            <w:proofErr w:type="spellEnd"/>
            <w:r>
              <w:t>,</w:t>
            </w:r>
          </w:p>
        </w:tc>
        <w:tc>
          <w:tcPr>
            <w:tcW w:w="2891" w:type="dxa"/>
          </w:tcPr>
          <w:p w:rsidR="00BF3478" w:rsidRPr="00BF3478" w:rsidRDefault="00475C85" w:rsidP="00BF3478">
            <w:r>
              <w:t>J. Białobrzeska</w:t>
            </w:r>
          </w:p>
        </w:tc>
        <w:tc>
          <w:tcPr>
            <w:tcW w:w="1762" w:type="dxa"/>
          </w:tcPr>
          <w:p w:rsidR="00BF3478" w:rsidRPr="00BF3478" w:rsidRDefault="00475C85" w:rsidP="00BF3478">
            <w:proofErr w:type="spellStart"/>
            <w:r>
              <w:t>Didasko</w:t>
            </w:r>
            <w:proofErr w:type="spellEnd"/>
          </w:p>
        </w:tc>
        <w:tc>
          <w:tcPr>
            <w:tcW w:w="2014" w:type="dxa"/>
          </w:tcPr>
          <w:p w:rsidR="00BF3478" w:rsidRPr="00BF3478" w:rsidRDefault="00475C85" w:rsidP="00BF3478">
            <w:r>
              <w:t>Ewa Rybak-</w:t>
            </w:r>
            <w:proofErr w:type="spellStart"/>
            <w:r>
              <w:t>Tsiomo</w:t>
            </w:r>
            <w:proofErr w:type="spellEnd"/>
          </w:p>
        </w:tc>
      </w:tr>
      <w:tr w:rsidR="00BF3478" w:rsidRPr="00BF3478" w:rsidTr="00475C85">
        <w:tc>
          <w:tcPr>
            <w:tcW w:w="496" w:type="dxa"/>
          </w:tcPr>
          <w:p w:rsidR="00BF3478" w:rsidRPr="00BF3478" w:rsidRDefault="00475C85" w:rsidP="00BF3478">
            <w:r>
              <w:t>2.</w:t>
            </w:r>
          </w:p>
        </w:tc>
        <w:tc>
          <w:tcPr>
            <w:tcW w:w="1769" w:type="dxa"/>
          </w:tcPr>
          <w:p w:rsidR="00BF3478" w:rsidRPr="00BF3478" w:rsidRDefault="00475C85" w:rsidP="00BF3478">
            <w:r>
              <w:t>Przysposobienie do pracy</w:t>
            </w:r>
          </w:p>
        </w:tc>
        <w:tc>
          <w:tcPr>
            <w:tcW w:w="4109" w:type="dxa"/>
          </w:tcPr>
          <w:p w:rsidR="00BF3478" w:rsidRPr="00BF3478" w:rsidRDefault="00475C85" w:rsidP="00BF3478">
            <w:r>
              <w:t>O dorosłości. Jesteśmy samodzielni.</w:t>
            </w:r>
          </w:p>
        </w:tc>
        <w:tc>
          <w:tcPr>
            <w:tcW w:w="953" w:type="dxa"/>
          </w:tcPr>
          <w:p w:rsidR="00BF3478" w:rsidRPr="00BF3478" w:rsidRDefault="00475C85" w:rsidP="00BF3478">
            <w:r>
              <w:t>Podr.</w:t>
            </w:r>
          </w:p>
        </w:tc>
        <w:tc>
          <w:tcPr>
            <w:tcW w:w="2891" w:type="dxa"/>
          </w:tcPr>
          <w:p w:rsidR="00BF3478" w:rsidRPr="00BF3478" w:rsidRDefault="00475C85" w:rsidP="00BF3478">
            <w:r>
              <w:t>Barbara Szostak , Lidia Klaro-Celej</w:t>
            </w:r>
          </w:p>
        </w:tc>
        <w:tc>
          <w:tcPr>
            <w:tcW w:w="1762" w:type="dxa"/>
          </w:tcPr>
          <w:p w:rsidR="00BF3478" w:rsidRPr="00BF3478" w:rsidRDefault="00475C85" w:rsidP="00BF3478">
            <w:r>
              <w:t>PWN</w:t>
            </w:r>
          </w:p>
        </w:tc>
        <w:tc>
          <w:tcPr>
            <w:tcW w:w="2014" w:type="dxa"/>
          </w:tcPr>
          <w:p w:rsidR="00BF3478" w:rsidRPr="00BF3478" w:rsidRDefault="00475C85" w:rsidP="00BF3478">
            <w:r w:rsidRPr="00475C85">
              <w:t>Ewa Rybak-</w:t>
            </w:r>
            <w:proofErr w:type="spellStart"/>
            <w:r w:rsidRPr="00475C85">
              <w:t>Tsiomo</w:t>
            </w:r>
            <w:proofErr w:type="spellEnd"/>
          </w:p>
        </w:tc>
      </w:tr>
      <w:tr w:rsidR="00475C85" w:rsidRPr="00BF3478" w:rsidTr="00475C85">
        <w:tc>
          <w:tcPr>
            <w:tcW w:w="496" w:type="dxa"/>
          </w:tcPr>
          <w:p w:rsidR="00475C85" w:rsidRPr="00BF3478" w:rsidRDefault="00475C85" w:rsidP="00475C85"/>
        </w:tc>
        <w:tc>
          <w:tcPr>
            <w:tcW w:w="1769" w:type="dxa"/>
          </w:tcPr>
          <w:p w:rsidR="00475C85" w:rsidRPr="00BF3478" w:rsidRDefault="00475C85" w:rsidP="00475C85">
            <w:r>
              <w:t>Przysposobienie do pracy</w:t>
            </w:r>
          </w:p>
        </w:tc>
        <w:tc>
          <w:tcPr>
            <w:tcW w:w="4109" w:type="dxa"/>
          </w:tcPr>
          <w:p w:rsidR="00475C85" w:rsidRPr="00BF3478" w:rsidRDefault="00475C85" w:rsidP="00475C85">
            <w:r>
              <w:t>O dorosłości. Aktywni społecznie.</w:t>
            </w:r>
          </w:p>
        </w:tc>
        <w:tc>
          <w:tcPr>
            <w:tcW w:w="953" w:type="dxa"/>
          </w:tcPr>
          <w:p w:rsidR="00475C85" w:rsidRPr="00BF3478" w:rsidRDefault="00475C85" w:rsidP="00475C85">
            <w:r>
              <w:t>Podr.</w:t>
            </w:r>
          </w:p>
        </w:tc>
        <w:tc>
          <w:tcPr>
            <w:tcW w:w="2891" w:type="dxa"/>
          </w:tcPr>
          <w:p w:rsidR="00475C85" w:rsidRPr="00BF3478" w:rsidRDefault="00475C85" w:rsidP="00475C85">
            <w:r>
              <w:t>Barbara Szostak , Lidia Klaro-Celej</w:t>
            </w:r>
          </w:p>
        </w:tc>
        <w:tc>
          <w:tcPr>
            <w:tcW w:w="1762" w:type="dxa"/>
          </w:tcPr>
          <w:p w:rsidR="00475C85" w:rsidRPr="00BF3478" w:rsidRDefault="00475C85" w:rsidP="00475C85">
            <w:r>
              <w:t>PWN</w:t>
            </w:r>
          </w:p>
        </w:tc>
        <w:tc>
          <w:tcPr>
            <w:tcW w:w="2014" w:type="dxa"/>
          </w:tcPr>
          <w:p w:rsidR="00475C85" w:rsidRPr="00BF3478" w:rsidRDefault="00475C85" w:rsidP="00475C85">
            <w:r w:rsidRPr="00475C85">
              <w:t>Ewa Rybak-</w:t>
            </w:r>
            <w:proofErr w:type="spellStart"/>
            <w:r w:rsidRPr="00475C85">
              <w:t>Tsiomo</w:t>
            </w:r>
            <w:proofErr w:type="spellEnd"/>
          </w:p>
        </w:tc>
      </w:tr>
      <w:tr w:rsidR="00475C85" w:rsidRPr="00BF3478" w:rsidTr="00475C85">
        <w:tc>
          <w:tcPr>
            <w:tcW w:w="496" w:type="dxa"/>
          </w:tcPr>
          <w:p w:rsidR="00475C85" w:rsidRPr="00BF3478" w:rsidRDefault="00475C85" w:rsidP="00475C85"/>
        </w:tc>
        <w:tc>
          <w:tcPr>
            <w:tcW w:w="1769" w:type="dxa"/>
          </w:tcPr>
          <w:p w:rsidR="00475C85" w:rsidRPr="00BF3478" w:rsidRDefault="00475C85" w:rsidP="00475C85">
            <w:r>
              <w:t>Przysposobienie do pracy</w:t>
            </w:r>
          </w:p>
        </w:tc>
        <w:tc>
          <w:tcPr>
            <w:tcW w:w="4109" w:type="dxa"/>
          </w:tcPr>
          <w:p w:rsidR="00475C85" w:rsidRPr="00BF3478" w:rsidRDefault="00475C85" w:rsidP="00475C85">
            <w:r>
              <w:t>O dorosłości. Lubię gotować. Książka kucharska..</w:t>
            </w:r>
          </w:p>
        </w:tc>
        <w:tc>
          <w:tcPr>
            <w:tcW w:w="953" w:type="dxa"/>
          </w:tcPr>
          <w:p w:rsidR="00475C85" w:rsidRPr="00BF3478" w:rsidRDefault="00475C85" w:rsidP="00475C85">
            <w:r>
              <w:t>Podr.</w:t>
            </w:r>
          </w:p>
        </w:tc>
        <w:tc>
          <w:tcPr>
            <w:tcW w:w="2891" w:type="dxa"/>
          </w:tcPr>
          <w:p w:rsidR="00475C85" w:rsidRPr="00BF3478" w:rsidRDefault="00475C85" w:rsidP="00475C85">
            <w:r>
              <w:t>Barbara Szostak , Lidia Klaro-Celej</w:t>
            </w:r>
          </w:p>
        </w:tc>
        <w:tc>
          <w:tcPr>
            <w:tcW w:w="1762" w:type="dxa"/>
          </w:tcPr>
          <w:p w:rsidR="00475C85" w:rsidRPr="00BF3478" w:rsidRDefault="00475C85" w:rsidP="00475C85">
            <w:r>
              <w:t>PWN</w:t>
            </w:r>
          </w:p>
        </w:tc>
        <w:tc>
          <w:tcPr>
            <w:tcW w:w="2014" w:type="dxa"/>
          </w:tcPr>
          <w:p w:rsidR="00475C85" w:rsidRPr="00BF3478" w:rsidRDefault="00475C85" w:rsidP="00475C85">
            <w:r w:rsidRPr="00475C85">
              <w:t>Ewa Rybak-</w:t>
            </w:r>
            <w:proofErr w:type="spellStart"/>
            <w:r w:rsidRPr="00475C85">
              <w:t>Tsiomo</w:t>
            </w:r>
            <w:proofErr w:type="spellEnd"/>
          </w:p>
        </w:tc>
      </w:tr>
      <w:tr w:rsidR="00475C85" w:rsidRPr="00BF3478" w:rsidTr="00475C85">
        <w:tc>
          <w:tcPr>
            <w:tcW w:w="13994" w:type="dxa"/>
            <w:gridSpan w:val="7"/>
          </w:tcPr>
          <w:p w:rsidR="00475C85" w:rsidRDefault="00475C85" w:rsidP="00475C85">
            <w:pPr>
              <w:jc w:val="center"/>
              <w:rPr>
                <w:b/>
              </w:rPr>
            </w:pPr>
            <w:r w:rsidRPr="00BF3478">
              <w:rPr>
                <w:b/>
              </w:rPr>
              <w:t>KLASA I</w:t>
            </w:r>
            <w:r>
              <w:rPr>
                <w:b/>
              </w:rPr>
              <w:t>-III</w:t>
            </w:r>
          </w:p>
          <w:p w:rsidR="00475C85" w:rsidRPr="00475C85" w:rsidRDefault="00475C85" w:rsidP="00475C85">
            <w:pPr>
              <w:jc w:val="center"/>
            </w:pPr>
          </w:p>
        </w:tc>
      </w:tr>
      <w:tr w:rsidR="00503150" w:rsidRPr="00BF3478" w:rsidTr="00475C85">
        <w:tc>
          <w:tcPr>
            <w:tcW w:w="496" w:type="dxa"/>
          </w:tcPr>
          <w:p w:rsidR="00503150" w:rsidRPr="00BF3478" w:rsidRDefault="00503150" w:rsidP="00503150">
            <w:r>
              <w:t>1.</w:t>
            </w:r>
          </w:p>
        </w:tc>
        <w:tc>
          <w:tcPr>
            <w:tcW w:w="1769" w:type="dxa"/>
          </w:tcPr>
          <w:p w:rsidR="00503150" w:rsidRDefault="00503150" w:rsidP="00503150">
            <w:r>
              <w:t>Funkcjonowanie osobiste i społeczne</w:t>
            </w:r>
          </w:p>
        </w:tc>
        <w:tc>
          <w:tcPr>
            <w:tcW w:w="4109" w:type="dxa"/>
          </w:tcPr>
          <w:p w:rsidR="00503150" w:rsidRDefault="00503150" w:rsidP="00503150">
            <w:r>
              <w:t xml:space="preserve">Pewny start. O dorosłości. Specjalne potrzeby edukacyjne. Pakiet </w:t>
            </w:r>
            <w:proofErr w:type="spellStart"/>
            <w:r>
              <w:t>box</w:t>
            </w:r>
            <w:proofErr w:type="spellEnd"/>
            <w:r>
              <w:t xml:space="preserve"> </w:t>
            </w:r>
          </w:p>
        </w:tc>
        <w:tc>
          <w:tcPr>
            <w:tcW w:w="953" w:type="dxa"/>
          </w:tcPr>
          <w:p w:rsidR="00503150" w:rsidRDefault="00503150" w:rsidP="00503150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503150" w:rsidRPr="00BF3478" w:rsidRDefault="00503150" w:rsidP="00503150">
            <w:r>
              <w:t>Barbara Szostak , Lidia Klaro-Celej</w:t>
            </w:r>
          </w:p>
        </w:tc>
        <w:tc>
          <w:tcPr>
            <w:tcW w:w="1762" w:type="dxa"/>
          </w:tcPr>
          <w:p w:rsidR="00503150" w:rsidRPr="00BF3478" w:rsidRDefault="00503150" w:rsidP="00503150">
            <w:r>
              <w:t>PWN</w:t>
            </w:r>
          </w:p>
        </w:tc>
        <w:tc>
          <w:tcPr>
            <w:tcW w:w="2014" w:type="dxa"/>
          </w:tcPr>
          <w:p w:rsidR="00503150" w:rsidRPr="00475C85" w:rsidRDefault="00503150" w:rsidP="00503150">
            <w:r>
              <w:t>Piotr Chmielewski</w:t>
            </w:r>
          </w:p>
        </w:tc>
      </w:tr>
      <w:tr w:rsidR="00503150" w:rsidRPr="00BF3478" w:rsidTr="00475C85">
        <w:tc>
          <w:tcPr>
            <w:tcW w:w="496" w:type="dxa"/>
          </w:tcPr>
          <w:p w:rsidR="00503150" w:rsidRPr="00BF3478" w:rsidRDefault="00503150" w:rsidP="00503150">
            <w:r>
              <w:t>2.</w:t>
            </w:r>
          </w:p>
        </w:tc>
        <w:tc>
          <w:tcPr>
            <w:tcW w:w="1769" w:type="dxa"/>
          </w:tcPr>
          <w:p w:rsidR="00503150" w:rsidRDefault="00503150" w:rsidP="00503150">
            <w:r>
              <w:t>Przysposobienie do pracy</w:t>
            </w:r>
          </w:p>
        </w:tc>
        <w:tc>
          <w:tcPr>
            <w:tcW w:w="4109" w:type="dxa"/>
          </w:tcPr>
          <w:p w:rsidR="00503150" w:rsidRDefault="00503150" w:rsidP="00503150">
            <w:r>
              <w:t>Technika kl. I-III, zajęcia papieroplastyczne, zeszyt tematyczny z ćwiczeniami dla ucznia</w:t>
            </w:r>
          </w:p>
        </w:tc>
        <w:tc>
          <w:tcPr>
            <w:tcW w:w="953" w:type="dxa"/>
          </w:tcPr>
          <w:p w:rsidR="00503150" w:rsidRDefault="00503150" w:rsidP="00503150">
            <w:r>
              <w:t>Podr. z ćw.</w:t>
            </w:r>
          </w:p>
        </w:tc>
        <w:tc>
          <w:tcPr>
            <w:tcW w:w="2891" w:type="dxa"/>
          </w:tcPr>
          <w:p w:rsidR="00503150" w:rsidRDefault="00503150" w:rsidP="00503150">
            <w:r>
              <w:t>Irena Kowalczyk</w:t>
            </w:r>
          </w:p>
        </w:tc>
        <w:tc>
          <w:tcPr>
            <w:tcW w:w="1762" w:type="dxa"/>
          </w:tcPr>
          <w:p w:rsidR="00503150" w:rsidRDefault="00503150" w:rsidP="00503150"/>
        </w:tc>
        <w:tc>
          <w:tcPr>
            <w:tcW w:w="2014" w:type="dxa"/>
          </w:tcPr>
          <w:p w:rsidR="00503150" w:rsidRPr="00475C85" w:rsidRDefault="00503150" w:rsidP="00503150">
            <w:r>
              <w:t>Piotr Chmielewski</w:t>
            </w:r>
          </w:p>
        </w:tc>
      </w:tr>
      <w:tr w:rsidR="00503150" w:rsidRPr="00BF3478" w:rsidTr="00466F06">
        <w:tc>
          <w:tcPr>
            <w:tcW w:w="13994" w:type="dxa"/>
            <w:gridSpan w:val="7"/>
          </w:tcPr>
          <w:p w:rsidR="00503150" w:rsidRDefault="00503150" w:rsidP="00503150">
            <w:pPr>
              <w:jc w:val="center"/>
              <w:rPr>
                <w:b/>
              </w:rPr>
            </w:pPr>
            <w:r w:rsidRPr="00503150">
              <w:rPr>
                <w:b/>
              </w:rPr>
              <w:t>KLASA II</w:t>
            </w:r>
          </w:p>
          <w:p w:rsidR="00503150" w:rsidRPr="00503150" w:rsidRDefault="00503150" w:rsidP="00503150">
            <w:pPr>
              <w:jc w:val="center"/>
              <w:rPr>
                <w:b/>
              </w:rPr>
            </w:pPr>
          </w:p>
        </w:tc>
      </w:tr>
      <w:tr w:rsidR="00503150" w:rsidRPr="00BF3478" w:rsidTr="00475C85">
        <w:tc>
          <w:tcPr>
            <w:tcW w:w="496" w:type="dxa"/>
          </w:tcPr>
          <w:p w:rsidR="00503150" w:rsidRPr="00BF3478" w:rsidRDefault="00503150" w:rsidP="00503150">
            <w:r>
              <w:t>1.</w:t>
            </w:r>
          </w:p>
        </w:tc>
        <w:tc>
          <w:tcPr>
            <w:tcW w:w="1769" w:type="dxa"/>
          </w:tcPr>
          <w:p w:rsidR="00503150" w:rsidRDefault="00503150" w:rsidP="00503150">
            <w:r>
              <w:t>Funkcjonowanie osobiste i społeczne</w:t>
            </w:r>
          </w:p>
        </w:tc>
        <w:tc>
          <w:tcPr>
            <w:tcW w:w="4109" w:type="dxa"/>
          </w:tcPr>
          <w:p w:rsidR="00503150" w:rsidRDefault="00D3668C" w:rsidP="00503150">
            <w:r>
              <w:t>Pewny Start. Świat wokół mnie.</w:t>
            </w:r>
            <w:r w:rsidR="002F02CF">
              <w:t xml:space="preserve"> </w:t>
            </w:r>
            <w:r w:rsidR="00207483">
              <w:t xml:space="preserve">Specjalne potrzeby edukacyjne. </w:t>
            </w:r>
            <w:r w:rsidR="002F02CF">
              <w:t>Pakiet.</w:t>
            </w:r>
          </w:p>
        </w:tc>
        <w:tc>
          <w:tcPr>
            <w:tcW w:w="953" w:type="dxa"/>
          </w:tcPr>
          <w:p w:rsidR="00503150" w:rsidRDefault="00503150" w:rsidP="00503150"/>
        </w:tc>
        <w:tc>
          <w:tcPr>
            <w:tcW w:w="2891" w:type="dxa"/>
          </w:tcPr>
          <w:p w:rsidR="00503150" w:rsidRDefault="00207483" w:rsidP="00503150">
            <w:r>
              <w:t xml:space="preserve">Red. </w:t>
            </w:r>
          </w:p>
        </w:tc>
        <w:tc>
          <w:tcPr>
            <w:tcW w:w="1762" w:type="dxa"/>
          </w:tcPr>
          <w:p w:rsidR="00503150" w:rsidRDefault="002F02CF" w:rsidP="00503150">
            <w:r>
              <w:t>PWN</w:t>
            </w:r>
          </w:p>
          <w:p w:rsidR="002F02CF" w:rsidRDefault="002F02CF" w:rsidP="00503150"/>
        </w:tc>
        <w:tc>
          <w:tcPr>
            <w:tcW w:w="2014" w:type="dxa"/>
          </w:tcPr>
          <w:p w:rsidR="00503150" w:rsidRPr="00475C85" w:rsidRDefault="00503150" w:rsidP="00503150">
            <w:r>
              <w:t>Małgorzata Wrona</w:t>
            </w:r>
          </w:p>
        </w:tc>
      </w:tr>
      <w:tr w:rsidR="00503150" w:rsidRPr="00BF3478" w:rsidTr="00475C85">
        <w:tc>
          <w:tcPr>
            <w:tcW w:w="496" w:type="dxa"/>
          </w:tcPr>
          <w:p w:rsidR="00503150" w:rsidRPr="00BF3478" w:rsidRDefault="00503150" w:rsidP="00503150">
            <w:r>
              <w:t>2.</w:t>
            </w:r>
          </w:p>
        </w:tc>
        <w:tc>
          <w:tcPr>
            <w:tcW w:w="1769" w:type="dxa"/>
          </w:tcPr>
          <w:p w:rsidR="00503150" w:rsidRDefault="00503150" w:rsidP="00503150">
            <w:r>
              <w:t>Przysposobienie do pracy</w:t>
            </w:r>
          </w:p>
        </w:tc>
        <w:tc>
          <w:tcPr>
            <w:tcW w:w="4109" w:type="dxa"/>
          </w:tcPr>
          <w:p w:rsidR="00503150" w:rsidRDefault="00207483" w:rsidP="00503150">
            <w:r>
              <w:t>Pewny Start. Specjalne potrzeby edukacyjne.</w:t>
            </w:r>
          </w:p>
        </w:tc>
        <w:tc>
          <w:tcPr>
            <w:tcW w:w="953" w:type="dxa"/>
          </w:tcPr>
          <w:p w:rsidR="00503150" w:rsidRDefault="00503150" w:rsidP="00503150"/>
        </w:tc>
        <w:tc>
          <w:tcPr>
            <w:tcW w:w="2891" w:type="dxa"/>
          </w:tcPr>
          <w:p w:rsidR="00503150" w:rsidRDefault="00207483" w:rsidP="00503150">
            <w:r>
              <w:t>Red.</w:t>
            </w:r>
          </w:p>
        </w:tc>
        <w:tc>
          <w:tcPr>
            <w:tcW w:w="1762" w:type="dxa"/>
          </w:tcPr>
          <w:p w:rsidR="00503150" w:rsidRDefault="00503150" w:rsidP="00503150"/>
        </w:tc>
        <w:tc>
          <w:tcPr>
            <w:tcW w:w="2014" w:type="dxa"/>
          </w:tcPr>
          <w:p w:rsidR="00503150" w:rsidRPr="00475C85" w:rsidRDefault="00503150" w:rsidP="00503150">
            <w:r>
              <w:t>Małgorzata Wrona</w:t>
            </w:r>
          </w:p>
        </w:tc>
      </w:tr>
      <w:tr w:rsidR="00503150" w:rsidRPr="00BF3478" w:rsidTr="00466F06">
        <w:tc>
          <w:tcPr>
            <w:tcW w:w="13994" w:type="dxa"/>
            <w:gridSpan w:val="7"/>
          </w:tcPr>
          <w:p w:rsidR="00503150" w:rsidRPr="00503150" w:rsidRDefault="00503150" w:rsidP="00503150">
            <w:pPr>
              <w:jc w:val="center"/>
              <w:rPr>
                <w:b/>
              </w:rPr>
            </w:pPr>
            <w:r w:rsidRPr="00503150">
              <w:rPr>
                <w:b/>
              </w:rPr>
              <w:t>KLASA III A</w:t>
            </w:r>
          </w:p>
        </w:tc>
      </w:tr>
      <w:tr w:rsidR="00503150" w:rsidRPr="00BF3478" w:rsidTr="00475C85">
        <w:tc>
          <w:tcPr>
            <w:tcW w:w="496" w:type="dxa"/>
          </w:tcPr>
          <w:p w:rsidR="00503150" w:rsidRPr="00BF3478" w:rsidRDefault="00503150" w:rsidP="00503150">
            <w:r>
              <w:t>1.</w:t>
            </w:r>
          </w:p>
        </w:tc>
        <w:tc>
          <w:tcPr>
            <w:tcW w:w="1769" w:type="dxa"/>
          </w:tcPr>
          <w:p w:rsidR="00503150" w:rsidRDefault="00503150" w:rsidP="00503150">
            <w:r>
              <w:t xml:space="preserve">Funkcjonowanie osobiste i </w:t>
            </w:r>
            <w:r>
              <w:lastRenderedPageBreak/>
              <w:t>społeczne</w:t>
            </w:r>
          </w:p>
        </w:tc>
        <w:tc>
          <w:tcPr>
            <w:tcW w:w="4109" w:type="dxa"/>
          </w:tcPr>
          <w:p w:rsidR="00503150" w:rsidRDefault="00503150" w:rsidP="00503150">
            <w:r>
              <w:lastRenderedPageBreak/>
              <w:t>Od A do Z kl. III części: A,B,C,D</w:t>
            </w:r>
          </w:p>
          <w:p w:rsidR="00503150" w:rsidRDefault="00503150" w:rsidP="00503150">
            <w:r w:rsidRPr="00503150">
              <w:t xml:space="preserve"> </w:t>
            </w:r>
          </w:p>
          <w:p w:rsidR="00503150" w:rsidRDefault="00503150" w:rsidP="00503150">
            <w:r w:rsidRPr="00503150">
              <w:lastRenderedPageBreak/>
              <w:t>Od A do Z kl. III</w:t>
            </w:r>
            <w:r>
              <w:t xml:space="preserve"> ćwiczenia do matematyki: 9,10</w:t>
            </w:r>
          </w:p>
          <w:p w:rsidR="00503150" w:rsidRDefault="00503150" w:rsidP="00503150"/>
          <w:p w:rsidR="00F76545" w:rsidRDefault="00F76545" w:rsidP="00503150">
            <w:r>
              <w:t>Pewny start. Świat wokół mnie. Box.</w:t>
            </w:r>
          </w:p>
        </w:tc>
        <w:tc>
          <w:tcPr>
            <w:tcW w:w="953" w:type="dxa"/>
          </w:tcPr>
          <w:p w:rsidR="00F76545" w:rsidRDefault="00F76545" w:rsidP="00503150">
            <w:r>
              <w:lastRenderedPageBreak/>
              <w:t xml:space="preserve">Podr. </w:t>
            </w:r>
            <w:r w:rsidR="00503150">
              <w:t xml:space="preserve"> </w:t>
            </w:r>
          </w:p>
          <w:p w:rsidR="00F76545" w:rsidRDefault="00F76545" w:rsidP="00503150"/>
          <w:p w:rsidR="00503150" w:rsidRDefault="00503150" w:rsidP="00503150">
            <w:r>
              <w:lastRenderedPageBreak/>
              <w:t>ćw.</w:t>
            </w:r>
          </w:p>
          <w:p w:rsidR="00F76545" w:rsidRDefault="00F76545" w:rsidP="00503150"/>
          <w:p w:rsidR="00F76545" w:rsidRDefault="00F76545" w:rsidP="00503150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503150" w:rsidRDefault="00F76545" w:rsidP="00503150">
            <w:r>
              <w:lastRenderedPageBreak/>
              <w:t>J. Białobrzeska</w:t>
            </w:r>
          </w:p>
          <w:p w:rsidR="00F76545" w:rsidRDefault="00F76545" w:rsidP="00503150"/>
          <w:p w:rsidR="00F76545" w:rsidRDefault="00F76545" w:rsidP="00503150">
            <w:r>
              <w:lastRenderedPageBreak/>
              <w:t>J. Białobrzeska</w:t>
            </w:r>
          </w:p>
          <w:p w:rsidR="00F76545" w:rsidRDefault="00F76545" w:rsidP="00503150"/>
          <w:p w:rsidR="00F76545" w:rsidRDefault="00F76545" w:rsidP="00F76545">
            <w:r>
              <w:t xml:space="preserve">A. Pawlikowska, K. </w:t>
            </w:r>
            <w:proofErr w:type="spellStart"/>
            <w:r>
              <w:t>Radzka</w:t>
            </w:r>
            <w:proofErr w:type="spellEnd"/>
            <w:r>
              <w:t>,               B. Szostak, L. Klaro-Celej</w:t>
            </w:r>
          </w:p>
        </w:tc>
        <w:tc>
          <w:tcPr>
            <w:tcW w:w="1762" w:type="dxa"/>
          </w:tcPr>
          <w:p w:rsidR="00503150" w:rsidRDefault="00F76545" w:rsidP="00503150">
            <w:proofErr w:type="spellStart"/>
            <w:r>
              <w:lastRenderedPageBreak/>
              <w:t>Didasko</w:t>
            </w:r>
            <w:proofErr w:type="spellEnd"/>
          </w:p>
          <w:p w:rsidR="00F76545" w:rsidRDefault="00F76545" w:rsidP="00503150"/>
          <w:p w:rsidR="00F76545" w:rsidRDefault="00F76545" w:rsidP="00503150">
            <w:proofErr w:type="spellStart"/>
            <w:r>
              <w:lastRenderedPageBreak/>
              <w:t>Didasko</w:t>
            </w:r>
            <w:proofErr w:type="spellEnd"/>
          </w:p>
          <w:p w:rsidR="00F76545" w:rsidRDefault="00F76545" w:rsidP="00503150"/>
          <w:p w:rsidR="00F76545" w:rsidRDefault="00F76545" w:rsidP="00503150">
            <w:r>
              <w:t>PWN</w:t>
            </w:r>
          </w:p>
        </w:tc>
        <w:tc>
          <w:tcPr>
            <w:tcW w:w="2014" w:type="dxa"/>
          </w:tcPr>
          <w:p w:rsidR="00503150" w:rsidRPr="00475C85" w:rsidRDefault="00F76545" w:rsidP="00503150">
            <w:r>
              <w:lastRenderedPageBreak/>
              <w:t>Renata Kozłowska</w:t>
            </w:r>
          </w:p>
        </w:tc>
      </w:tr>
      <w:tr w:rsidR="00503150" w:rsidRPr="00BF3478" w:rsidTr="00475C85">
        <w:tc>
          <w:tcPr>
            <w:tcW w:w="496" w:type="dxa"/>
          </w:tcPr>
          <w:p w:rsidR="00503150" w:rsidRPr="00BF3478" w:rsidRDefault="00503150" w:rsidP="00503150">
            <w:r>
              <w:lastRenderedPageBreak/>
              <w:t>2.</w:t>
            </w:r>
          </w:p>
        </w:tc>
        <w:tc>
          <w:tcPr>
            <w:tcW w:w="1769" w:type="dxa"/>
          </w:tcPr>
          <w:p w:rsidR="00503150" w:rsidRDefault="00503150" w:rsidP="00503150">
            <w:r>
              <w:t>Przysposobienie do pracy</w:t>
            </w:r>
          </w:p>
        </w:tc>
        <w:tc>
          <w:tcPr>
            <w:tcW w:w="4109" w:type="dxa"/>
          </w:tcPr>
          <w:p w:rsidR="00503150" w:rsidRDefault="00F76545" w:rsidP="00503150">
            <w:r>
              <w:t>Pewny start. O dorosłości. Aktywni społecznie. Karty pracy.</w:t>
            </w:r>
          </w:p>
        </w:tc>
        <w:tc>
          <w:tcPr>
            <w:tcW w:w="953" w:type="dxa"/>
          </w:tcPr>
          <w:p w:rsidR="00503150" w:rsidRDefault="00F76545" w:rsidP="00503150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503150" w:rsidRDefault="00F76545" w:rsidP="00503150">
            <w:r>
              <w:t>L. Klaro-Celej, B. Szostak</w:t>
            </w:r>
          </w:p>
        </w:tc>
        <w:tc>
          <w:tcPr>
            <w:tcW w:w="1762" w:type="dxa"/>
          </w:tcPr>
          <w:p w:rsidR="00503150" w:rsidRDefault="00F76545" w:rsidP="00503150">
            <w:r>
              <w:t>PWN</w:t>
            </w:r>
          </w:p>
        </w:tc>
        <w:tc>
          <w:tcPr>
            <w:tcW w:w="2014" w:type="dxa"/>
          </w:tcPr>
          <w:p w:rsidR="00503150" w:rsidRPr="00475C85" w:rsidRDefault="00F76545" w:rsidP="00503150">
            <w:r>
              <w:t>Renata Kozłowska</w:t>
            </w:r>
          </w:p>
        </w:tc>
      </w:tr>
      <w:tr w:rsidR="00F76545" w:rsidRPr="00BF3478" w:rsidTr="00475C85">
        <w:tc>
          <w:tcPr>
            <w:tcW w:w="496" w:type="dxa"/>
          </w:tcPr>
          <w:p w:rsidR="00F76545" w:rsidRPr="00BF3478" w:rsidRDefault="00F76545" w:rsidP="00F76545"/>
        </w:tc>
        <w:tc>
          <w:tcPr>
            <w:tcW w:w="1769" w:type="dxa"/>
          </w:tcPr>
          <w:p w:rsidR="00F76545" w:rsidRDefault="00F76545" w:rsidP="00F76545">
            <w:r>
              <w:t>Przysposobienie do pracy</w:t>
            </w:r>
          </w:p>
        </w:tc>
        <w:tc>
          <w:tcPr>
            <w:tcW w:w="4109" w:type="dxa"/>
          </w:tcPr>
          <w:p w:rsidR="00F76545" w:rsidRDefault="00F76545" w:rsidP="00F76545">
            <w:r>
              <w:t>Pewny start. O dorosłości. Tacy sami ale inni. Karty pracy.</w:t>
            </w:r>
          </w:p>
        </w:tc>
        <w:tc>
          <w:tcPr>
            <w:tcW w:w="953" w:type="dxa"/>
          </w:tcPr>
          <w:p w:rsidR="00F76545" w:rsidRDefault="00F76545" w:rsidP="00F76545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F76545" w:rsidRDefault="00F76545" w:rsidP="00F76545">
            <w:r>
              <w:t>L. Klaro-Celej, B. Szostak</w:t>
            </w:r>
          </w:p>
        </w:tc>
        <w:tc>
          <w:tcPr>
            <w:tcW w:w="1762" w:type="dxa"/>
          </w:tcPr>
          <w:p w:rsidR="00F76545" w:rsidRDefault="00F76545" w:rsidP="00F76545">
            <w:r>
              <w:t>PWN</w:t>
            </w:r>
          </w:p>
        </w:tc>
        <w:tc>
          <w:tcPr>
            <w:tcW w:w="2014" w:type="dxa"/>
          </w:tcPr>
          <w:p w:rsidR="00F76545" w:rsidRPr="00475C85" w:rsidRDefault="00F76545" w:rsidP="00F76545">
            <w:r>
              <w:t>Renata Kozłowska</w:t>
            </w:r>
          </w:p>
        </w:tc>
      </w:tr>
      <w:tr w:rsidR="00F76545" w:rsidRPr="00BF3478" w:rsidTr="00475C85">
        <w:tc>
          <w:tcPr>
            <w:tcW w:w="496" w:type="dxa"/>
          </w:tcPr>
          <w:p w:rsidR="00F76545" w:rsidRPr="00BF3478" w:rsidRDefault="00F76545" w:rsidP="00F76545"/>
        </w:tc>
        <w:tc>
          <w:tcPr>
            <w:tcW w:w="1769" w:type="dxa"/>
          </w:tcPr>
          <w:p w:rsidR="00F76545" w:rsidRDefault="00F76545" w:rsidP="00F76545">
            <w:r>
              <w:t>Przysposobienie do pracy</w:t>
            </w:r>
          </w:p>
        </w:tc>
        <w:tc>
          <w:tcPr>
            <w:tcW w:w="4109" w:type="dxa"/>
          </w:tcPr>
          <w:p w:rsidR="00F76545" w:rsidRDefault="00F76545" w:rsidP="00F76545">
            <w:r>
              <w:t xml:space="preserve">Pewny start. O dorosłości. Jesteśmy samodzielni. Instrukcje </w:t>
            </w:r>
            <w:proofErr w:type="spellStart"/>
            <w:r>
              <w:t>zachowań</w:t>
            </w:r>
            <w:proofErr w:type="spellEnd"/>
            <w:r>
              <w:t>.</w:t>
            </w:r>
          </w:p>
        </w:tc>
        <w:tc>
          <w:tcPr>
            <w:tcW w:w="953" w:type="dxa"/>
          </w:tcPr>
          <w:p w:rsidR="00F76545" w:rsidRDefault="00F76545" w:rsidP="00F76545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F76545" w:rsidRDefault="00F76545" w:rsidP="00F76545">
            <w:r>
              <w:t>L. Klaro-Celej, B. Szostak</w:t>
            </w:r>
          </w:p>
        </w:tc>
        <w:tc>
          <w:tcPr>
            <w:tcW w:w="1762" w:type="dxa"/>
          </w:tcPr>
          <w:p w:rsidR="00F76545" w:rsidRDefault="00F76545" w:rsidP="00F76545">
            <w:r>
              <w:t>PWN</w:t>
            </w:r>
          </w:p>
        </w:tc>
        <w:tc>
          <w:tcPr>
            <w:tcW w:w="2014" w:type="dxa"/>
          </w:tcPr>
          <w:p w:rsidR="00F76545" w:rsidRPr="00475C85" w:rsidRDefault="00F76545" w:rsidP="00F76545">
            <w:r>
              <w:t>Renata Kozłowska</w:t>
            </w:r>
          </w:p>
        </w:tc>
      </w:tr>
      <w:tr w:rsidR="00F76545" w:rsidRPr="00BF3478" w:rsidTr="00475C85">
        <w:tc>
          <w:tcPr>
            <w:tcW w:w="496" w:type="dxa"/>
          </w:tcPr>
          <w:p w:rsidR="00F76545" w:rsidRPr="00BF3478" w:rsidRDefault="00F76545" w:rsidP="00F76545"/>
        </w:tc>
        <w:tc>
          <w:tcPr>
            <w:tcW w:w="1769" w:type="dxa"/>
          </w:tcPr>
          <w:p w:rsidR="00F76545" w:rsidRDefault="00F76545" w:rsidP="00F76545">
            <w:r>
              <w:t>Przysposobienie do pracy</w:t>
            </w:r>
          </w:p>
        </w:tc>
        <w:tc>
          <w:tcPr>
            <w:tcW w:w="4109" w:type="dxa"/>
          </w:tcPr>
          <w:p w:rsidR="00F76545" w:rsidRDefault="00F76545" w:rsidP="00F76545">
            <w:r>
              <w:t>Pewny start. Mój dobry rok. Zeszyt plastyczny. Karty zadaniowe.</w:t>
            </w:r>
          </w:p>
        </w:tc>
        <w:tc>
          <w:tcPr>
            <w:tcW w:w="953" w:type="dxa"/>
          </w:tcPr>
          <w:p w:rsidR="00F76545" w:rsidRDefault="00F76545" w:rsidP="00F76545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F76545" w:rsidRDefault="00F76545" w:rsidP="00F76545">
            <w:proofErr w:type="spellStart"/>
            <w:r>
              <w:t>Pliwka</w:t>
            </w:r>
            <w:proofErr w:type="spellEnd"/>
            <w:r>
              <w:t xml:space="preserve">, K. </w:t>
            </w:r>
            <w:proofErr w:type="spellStart"/>
            <w:r>
              <w:t>Radzka</w:t>
            </w:r>
            <w:proofErr w:type="spellEnd"/>
            <w:r>
              <w:t>, B. Szostak</w:t>
            </w:r>
          </w:p>
        </w:tc>
        <w:tc>
          <w:tcPr>
            <w:tcW w:w="1762" w:type="dxa"/>
          </w:tcPr>
          <w:p w:rsidR="00F76545" w:rsidRDefault="00F76545" w:rsidP="00F76545">
            <w:r>
              <w:t>PWN</w:t>
            </w:r>
          </w:p>
        </w:tc>
        <w:tc>
          <w:tcPr>
            <w:tcW w:w="2014" w:type="dxa"/>
          </w:tcPr>
          <w:p w:rsidR="00F76545" w:rsidRPr="00475C85" w:rsidRDefault="00F76545" w:rsidP="00F76545">
            <w:r>
              <w:t>Renata Kozłowska</w:t>
            </w:r>
          </w:p>
        </w:tc>
      </w:tr>
      <w:tr w:rsidR="00F76545" w:rsidRPr="00BF3478" w:rsidTr="00475C85">
        <w:tc>
          <w:tcPr>
            <w:tcW w:w="496" w:type="dxa"/>
          </w:tcPr>
          <w:p w:rsidR="00F76545" w:rsidRPr="00BF3478" w:rsidRDefault="00F76545" w:rsidP="00F76545"/>
        </w:tc>
        <w:tc>
          <w:tcPr>
            <w:tcW w:w="1769" w:type="dxa"/>
          </w:tcPr>
          <w:p w:rsidR="00F76545" w:rsidRDefault="00F76545" w:rsidP="00F76545">
            <w:r>
              <w:t>Przysposobienie do pracy</w:t>
            </w:r>
          </w:p>
        </w:tc>
        <w:tc>
          <w:tcPr>
            <w:tcW w:w="4109" w:type="dxa"/>
          </w:tcPr>
          <w:p w:rsidR="00F76545" w:rsidRDefault="00F76545" w:rsidP="00F76545">
            <w:r>
              <w:t>Pewny start. Mój dobry rok. Zeszyt techniczny. Karty zadaniowe.</w:t>
            </w:r>
          </w:p>
        </w:tc>
        <w:tc>
          <w:tcPr>
            <w:tcW w:w="953" w:type="dxa"/>
          </w:tcPr>
          <w:p w:rsidR="00F76545" w:rsidRDefault="00F76545" w:rsidP="00F76545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F76545" w:rsidRDefault="00CE765B" w:rsidP="00F76545">
            <w:proofErr w:type="spellStart"/>
            <w:r w:rsidRPr="00CE765B">
              <w:t>Pliwka</w:t>
            </w:r>
            <w:proofErr w:type="spellEnd"/>
            <w:r w:rsidRPr="00CE765B">
              <w:t xml:space="preserve">, K. </w:t>
            </w:r>
            <w:proofErr w:type="spellStart"/>
            <w:r w:rsidRPr="00CE765B">
              <w:t>Radzka</w:t>
            </w:r>
            <w:proofErr w:type="spellEnd"/>
            <w:r w:rsidRPr="00CE765B">
              <w:t>, B. Szostak</w:t>
            </w:r>
          </w:p>
        </w:tc>
        <w:tc>
          <w:tcPr>
            <w:tcW w:w="1762" w:type="dxa"/>
          </w:tcPr>
          <w:p w:rsidR="00F76545" w:rsidRDefault="00F76545" w:rsidP="00F76545">
            <w:r>
              <w:t>PWN</w:t>
            </w:r>
          </w:p>
        </w:tc>
        <w:tc>
          <w:tcPr>
            <w:tcW w:w="2014" w:type="dxa"/>
          </w:tcPr>
          <w:p w:rsidR="00F76545" w:rsidRPr="00475C85" w:rsidRDefault="00F76545" w:rsidP="00F76545">
            <w:r>
              <w:t>Renata Kozłowska</w:t>
            </w:r>
          </w:p>
        </w:tc>
      </w:tr>
      <w:tr w:rsidR="00CE765B" w:rsidRPr="00BF3478" w:rsidTr="00475C85">
        <w:tc>
          <w:tcPr>
            <w:tcW w:w="496" w:type="dxa"/>
          </w:tcPr>
          <w:p w:rsidR="00CE765B" w:rsidRPr="00BF3478" w:rsidRDefault="00CE765B" w:rsidP="00CE765B"/>
        </w:tc>
        <w:tc>
          <w:tcPr>
            <w:tcW w:w="1769" w:type="dxa"/>
          </w:tcPr>
          <w:p w:rsidR="00CE765B" w:rsidRDefault="00CE765B" w:rsidP="00CE765B">
            <w:r>
              <w:t>Przysposobienie do pracy</w:t>
            </w:r>
          </w:p>
        </w:tc>
        <w:tc>
          <w:tcPr>
            <w:tcW w:w="4109" w:type="dxa"/>
          </w:tcPr>
          <w:p w:rsidR="00CE765B" w:rsidRDefault="00CE765B" w:rsidP="00CE765B">
            <w:r>
              <w:t>Pewny start. Cztery pory roku. Umiem to zrobić. Karty zadaniowe.</w:t>
            </w:r>
          </w:p>
        </w:tc>
        <w:tc>
          <w:tcPr>
            <w:tcW w:w="953" w:type="dxa"/>
          </w:tcPr>
          <w:p w:rsidR="00CE765B" w:rsidRDefault="00CE765B" w:rsidP="00CE765B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E765B" w:rsidRDefault="00CE765B" w:rsidP="00CE765B">
            <w:r>
              <w:t>Opracowanie zbiorowe.</w:t>
            </w:r>
          </w:p>
        </w:tc>
        <w:tc>
          <w:tcPr>
            <w:tcW w:w="1762" w:type="dxa"/>
          </w:tcPr>
          <w:p w:rsidR="00CE765B" w:rsidRDefault="00CE765B" w:rsidP="00CE765B">
            <w:r>
              <w:t>PWN</w:t>
            </w:r>
          </w:p>
        </w:tc>
        <w:tc>
          <w:tcPr>
            <w:tcW w:w="2014" w:type="dxa"/>
          </w:tcPr>
          <w:p w:rsidR="00CE765B" w:rsidRPr="00475C85" w:rsidRDefault="00CE765B" w:rsidP="00CE765B">
            <w:r>
              <w:t>Renata Kozłowska</w:t>
            </w:r>
          </w:p>
        </w:tc>
      </w:tr>
      <w:tr w:rsidR="0059081F" w:rsidRPr="00BF3478" w:rsidTr="00466F06">
        <w:tc>
          <w:tcPr>
            <w:tcW w:w="13994" w:type="dxa"/>
            <w:gridSpan w:val="7"/>
          </w:tcPr>
          <w:p w:rsidR="0059081F" w:rsidRDefault="0059081F" w:rsidP="0059081F">
            <w:pPr>
              <w:jc w:val="center"/>
              <w:rPr>
                <w:b/>
              </w:rPr>
            </w:pPr>
            <w:r w:rsidRPr="0059081F">
              <w:rPr>
                <w:b/>
              </w:rPr>
              <w:t>KLASA IIIB</w:t>
            </w:r>
          </w:p>
          <w:p w:rsidR="0059081F" w:rsidRPr="0059081F" w:rsidRDefault="0059081F" w:rsidP="0059081F">
            <w:pPr>
              <w:jc w:val="center"/>
              <w:rPr>
                <w:b/>
              </w:rPr>
            </w:pPr>
          </w:p>
        </w:tc>
      </w:tr>
      <w:tr w:rsidR="0059081F" w:rsidRPr="00BF3478" w:rsidTr="00475C85">
        <w:tc>
          <w:tcPr>
            <w:tcW w:w="496" w:type="dxa"/>
          </w:tcPr>
          <w:p w:rsidR="0059081F" w:rsidRPr="00BF3478" w:rsidRDefault="00CF1A18" w:rsidP="0059081F">
            <w:r>
              <w:t>1.</w:t>
            </w:r>
          </w:p>
        </w:tc>
        <w:tc>
          <w:tcPr>
            <w:tcW w:w="1769" w:type="dxa"/>
          </w:tcPr>
          <w:p w:rsidR="0059081F" w:rsidRDefault="0059081F" w:rsidP="0059081F">
            <w:r>
              <w:t>Funkcjonowanie osobiste i społeczne</w:t>
            </w:r>
          </w:p>
        </w:tc>
        <w:tc>
          <w:tcPr>
            <w:tcW w:w="4109" w:type="dxa"/>
          </w:tcPr>
          <w:p w:rsidR="0059081F" w:rsidRDefault="0059081F" w:rsidP="0059081F">
            <w:r>
              <w:t>Pewny start. Świat wokół mnie. Materiały ćwiczeniowe z zakresu umiejętności społecznych dla uczniów ze specjalnymi potrzebami edukacyjnymi.</w:t>
            </w:r>
          </w:p>
        </w:tc>
        <w:tc>
          <w:tcPr>
            <w:tcW w:w="953" w:type="dxa"/>
          </w:tcPr>
          <w:p w:rsidR="0059081F" w:rsidRDefault="0059081F" w:rsidP="0059081F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59081F" w:rsidRDefault="0059081F" w:rsidP="0059081F">
            <w:r>
              <w:t>Opracowanie zbiorowe.</w:t>
            </w:r>
          </w:p>
        </w:tc>
        <w:tc>
          <w:tcPr>
            <w:tcW w:w="1762" w:type="dxa"/>
          </w:tcPr>
          <w:p w:rsidR="0059081F" w:rsidRDefault="0059081F" w:rsidP="0059081F">
            <w:r>
              <w:t>PWN</w:t>
            </w:r>
          </w:p>
        </w:tc>
        <w:tc>
          <w:tcPr>
            <w:tcW w:w="2014" w:type="dxa"/>
          </w:tcPr>
          <w:p w:rsidR="0059081F" w:rsidRPr="00475C85" w:rsidRDefault="0059081F" w:rsidP="0059081F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59081F" w:rsidRPr="00BF3478" w:rsidTr="00475C85">
        <w:tc>
          <w:tcPr>
            <w:tcW w:w="496" w:type="dxa"/>
          </w:tcPr>
          <w:p w:rsidR="0059081F" w:rsidRPr="00BF3478" w:rsidRDefault="0059081F" w:rsidP="0059081F"/>
        </w:tc>
        <w:tc>
          <w:tcPr>
            <w:tcW w:w="1769" w:type="dxa"/>
          </w:tcPr>
          <w:p w:rsidR="0059081F" w:rsidRDefault="0059081F" w:rsidP="0059081F">
            <w:r>
              <w:t>Funkcjonowanie osobiste i społeczne</w:t>
            </w:r>
          </w:p>
        </w:tc>
        <w:tc>
          <w:tcPr>
            <w:tcW w:w="4109" w:type="dxa"/>
          </w:tcPr>
          <w:p w:rsidR="0059081F" w:rsidRDefault="0059081F" w:rsidP="0059081F">
            <w:r>
              <w:t xml:space="preserve">Moje </w:t>
            </w:r>
            <w:proofErr w:type="spellStart"/>
            <w:r>
              <w:t>sylabki</w:t>
            </w:r>
            <w:proofErr w:type="spellEnd"/>
            <w:r>
              <w:t xml:space="preserve"> – nauka pisania- zeszyt ćwiczeń</w:t>
            </w:r>
          </w:p>
        </w:tc>
        <w:tc>
          <w:tcPr>
            <w:tcW w:w="953" w:type="dxa"/>
          </w:tcPr>
          <w:p w:rsidR="0059081F" w:rsidRDefault="0059081F" w:rsidP="0059081F">
            <w:r>
              <w:t>Ćw.</w:t>
            </w:r>
          </w:p>
        </w:tc>
        <w:tc>
          <w:tcPr>
            <w:tcW w:w="2891" w:type="dxa"/>
          </w:tcPr>
          <w:p w:rsidR="0059081F" w:rsidRDefault="0059081F" w:rsidP="0059081F">
            <w:pPr>
              <w:pStyle w:val="Akapitzlist"/>
              <w:numPr>
                <w:ilvl w:val="0"/>
                <w:numId w:val="16"/>
              </w:numPr>
            </w:pPr>
            <w:r>
              <w:t xml:space="preserve">Fabisiak-Majcher, E. </w:t>
            </w:r>
            <w:proofErr w:type="spellStart"/>
            <w:r>
              <w:t>Ławczys</w:t>
            </w:r>
            <w:proofErr w:type="spellEnd"/>
          </w:p>
        </w:tc>
        <w:tc>
          <w:tcPr>
            <w:tcW w:w="1762" w:type="dxa"/>
          </w:tcPr>
          <w:p w:rsidR="0059081F" w:rsidRDefault="0059081F" w:rsidP="0059081F">
            <w:r>
              <w:t>WIR</w:t>
            </w:r>
          </w:p>
        </w:tc>
        <w:tc>
          <w:tcPr>
            <w:tcW w:w="2014" w:type="dxa"/>
          </w:tcPr>
          <w:p w:rsidR="0059081F" w:rsidRPr="00475C85" w:rsidRDefault="0059081F" w:rsidP="0059081F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59081F" w:rsidRPr="00BF3478" w:rsidTr="00475C85">
        <w:tc>
          <w:tcPr>
            <w:tcW w:w="496" w:type="dxa"/>
          </w:tcPr>
          <w:p w:rsidR="0059081F" w:rsidRPr="00BF3478" w:rsidRDefault="0059081F" w:rsidP="0059081F"/>
        </w:tc>
        <w:tc>
          <w:tcPr>
            <w:tcW w:w="1769" w:type="dxa"/>
          </w:tcPr>
          <w:p w:rsidR="0059081F" w:rsidRDefault="0059081F" w:rsidP="0059081F">
            <w:r>
              <w:t>Funkcjonowanie osobiste i społeczne</w:t>
            </w:r>
          </w:p>
        </w:tc>
        <w:tc>
          <w:tcPr>
            <w:tcW w:w="4109" w:type="dxa"/>
          </w:tcPr>
          <w:p w:rsidR="0059081F" w:rsidRDefault="0059081F" w:rsidP="0059081F">
            <w:r>
              <w:t xml:space="preserve">Moje </w:t>
            </w:r>
            <w:proofErr w:type="spellStart"/>
            <w:r>
              <w:t>sylabki</w:t>
            </w:r>
            <w:proofErr w:type="spellEnd"/>
            <w:r>
              <w:t xml:space="preserve"> – wczesna nauka czytania metodą symultaniczno-</w:t>
            </w:r>
            <w:r w:rsidR="00CF1A18">
              <w:t>sekwencyjną</w:t>
            </w:r>
          </w:p>
        </w:tc>
        <w:tc>
          <w:tcPr>
            <w:tcW w:w="953" w:type="dxa"/>
          </w:tcPr>
          <w:p w:rsidR="0059081F" w:rsidRDefault="0059081F" w:rsidP="0059081F">
            <w:r>
              <w:t>Ćw.</w:t>
            </w:r>
          </w:p>
        </w:tc>
        <w:tc>
          <w:tcPr>
            <w:tcW w:w="2891" w:type="dxa"/>
          </w:tcPr>
          <w:p w:rsidR="0059081F" w:rsidRDefault="00CF1A18" w:rsidP="00CF1A18">
            <w:pPr>
              <w:pStyle w:val="Akapitzlist"/>
              <w:numPr>
                <w:ilvl w:val="0"/>
                <w:numId w:val="17"/>
              </w:numPr>
            </w:pPr>
            <w:r>
              <w:t>Suder</w:t>
            </w:r>
          </w:p>
        </w:tc>
        <w:tc>
          <w:tcPr>
            <w:tcW w:w="1762" w:type="dxa"/>
          </w:tcPr>
          <w:p w:rsidR="0059081F" w:rsidRDefault="0059081F" w:rsidP="0059081F">
            <w:r>
              <w:t>WIR</w:t>
            </w:r>
          </w:p>
        </w:tc>
        <w:tc>
          <w:tcPr>
            <w:tcW w:w="2014" w:type="dxa"/>
          </w:tcPr>
          <w:p w:rsidR="0059081F" w:rsidRPr="00475C85" w:rsidRDefault="0059081F" w:rsidP="0059081F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CF1A18" w:rsidRPr="00BF3478" w:rsidTr="00466F06">
        <w:tc>
          <w:tcPr>
            <w:tcW w:w="13994" w:type="dxa"/>
            <w:gridSpan w:val="7"/>
          </w:tcPr>
          <w:p w:rsidR="00FD60D2" w:rsidRDefault="00FD60D2" w:rsidP="00CF1A18">
            <w:pPr>
              <w:jc w:val="center"/>
              <w:rPr>
                <w:b/>
              </w:rPr>
            </w:pPr>
          </w:p>
          <w:p w:rsidR="00FD60D2" w:rsidRDefault="00FD60D2" w:rsidP="00CF1A18">
            <w:pPr>
              <w:jc w:val="center"/>
              <w:rPr>
                <w:b/>
              </w:rPr>
            </w:pPr>
          </w:p>
          <w:p w:rsidR="00FD60D2" w:rsidRDefault="00FD60D2" w:rsidP="00CF1A18">
            <w:pPr>
              <w:jc w:val="center"/>
              <w:rPr>
                <w:b/>
              </w:rPr>
            </w:pPr>
          </w:p>
          <w:p w:rsidR="00CF1A18" w:rsidRDefault="00CF1A18" w:rsidP="00CF1A18">
            <w:pPr>
              <w:jc w:val="center"/>
              <w:rPr>
                <w:b/>
              </w:rPr>
            </w:pPr>
            <w:r w:rsidRPr="00CF1A18">
              <w:rPr>
                <w:b/>
              </w:rPr>
              <w:t>KLASA IIIC</w:t>
            </w:r>
          </w:p>
          <w:p w:rsidR="00CF1A18" w:rsidRPr="00CF1A18" w:rsidRDefault="00CF1A18" w:rsidP="00CF1A18">
            <w:pPr>
              <w:jc w:val="center"/>
              <w:rPr>
                <w:b/>
              </w:rPr>
            </w:pPr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>
            <w:r>
              <w:lastRenderedPageBreak/>
              <w:t>1.</w:t>
            </w:r>
          </w:p>
        </w:tc>
        <w:tc>
          <w:tcPr>
            <w:tcW w:w="1769" w:type="dxa"/>
          </w:tcPr>
          <w:p w:rsidR="00CF1A18" w:rsidRDefault="00CF1A18" w:rsidP="00CF1A18">
            <w:r>
              <w:t>Funkcjonowanie osobiste i społeczne</w:t>
            </w:r>
          </w:p>
        </w:tc>
        <w:tc>
          <w:tcPr>
            <w:tcW w:w="4109" w:type="dxa"/>
          </w:tcPr>
          <w:p w:rsidR="00CF1A18" w:rsidRDefault="00CF1A18" w:rsidP="00CF1A18">
            <w:r>
              <w:t>Od A do Z kl. III części: A,B,C,D</w:t>
            </w:r>
          </w:p>
          <w:p w:rsidR="00CF1A18" w:rsidRDefault="00CF1A18" w:rsidP="00CF1A18">
            <w:r w:rsidRPr="00503150">
              <w:t xml:space="preserve"> </w:t>
            </w:r>
          </w:p>
          <w:p w:rsidR="00CF1A18" w:rsidRDefault="00CF1A18" w:rsidP="00CF1A18">
            <w:r w:rsidRPr="00503150">
              <w:t>Od A do Z kl. III</w:t>
            </w:r>
            <w:r>
              <w:t xml:space="preserve"> ćwiczenia do matematyki: 9,10</w:t>
            </w:r>
          </w:p>
          <w:p w:rsidR="00CF1A18" w:rsidRDefault="00CF1A18" w:rsidP="00CF1A18"/>
          <w:p w:rsidR="00CF1A18" w:rsidRDefault="00CF1A18" w:rsidP="00CF1A18">
            <w:r>
              <w:t>Pewny start. Świat wokół mnie. Box.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Podr.  </w:t>
            </w:r>
          </w:p>
          <w:p w:rsidR="00CF1A18" w:rsidRDefault="00CF1A18" w:rsidP="00CF1A18"/>
          <w:p w:rsidR="00CF1A18" w:rsidRDefault="00CF1A18" w:rsidP="00CF1A18">
            <w:r>
              <w:t>ćw.</w:t>
            </w:r>
          </w:p>
          <w:p w:rsidR="00CF1A18" w:rsidRDefault="00CF1A18" w:rsidP="00CF1A18"/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r>
              <w:t>J. Białobrzeska</w:t>
            </w:r>
          </w:p>
          <w:p w:rsidR="00CF1A18" w:rsidRDefault="00CF1A18" w:rsidP="00CF1A18"/>
          <w:p w:rsidR="00CF1A18" w:rsidRDefault="00CF1A18" w:rsidP="00CF1A18">
            <w:r>
              <w:t>J. Białobrzeska</w:t>
            </w:r>
          </w:p>
          <w:p w:rsidR="00CF1A18" w:rsidRDefault="00CF1A18" w:rsidP="00CF1A18"/>
          <w:p w:rsidR="00CF1A18" w:rsidRDefault="00CF1A18" w:rsidP="00CF1A18">
            <w:r>
              <w:t xml:space="preserve">A. Pawlikowska, K. </w:t>
            </w:r>
            <w:proofErr w:type="spellStart"/>
            <w:r>
              <w:t>Radzka</w:t>
            </w:r>
            <w:proofErr w:type="spellEnd"/>
            <w:r>
              <w:t>,               B. Szostak, L. Klaro-Celej</w:t>
            </w:r>
          </w:p>
        </w:tc>
        <w:tc>
          <w:tcPr>
            <w:tcW w:w="1762" w:type="dxa"/>
          </w:tcPr>
          <w:p w:rsidR="00CF1A18" w:rsidRDefault="00CF1A18" w:rsidP="00CF1A18">
            <w:proofErr w:type="spellStart"/>
            <w:r>
              <w:t>Didasko</w:t>
            </w:r>
            <w:proofErr w:type="spellEnd"/>
          </w:p>
          <w:p w:rsidR="00CF1A18" w:rsidRDefault="00CF1A18" w:rsidP="00CF1A18"/>
          <w:p w:rsidR="00CF1A18" w:rsidRDefault="00CF1A18" w:rsidP="00CF1A18">
            <w:proofErr w:type="spellStart"/>
            <w:r>
              <w:t>Didasko</w:t>
            </w:r>
            <w:proofErr w:type="spellEnd"/>
          </w:p>
          <w:p w:rsidR="00CF1A18" w:rsidRDefault="00CF1A18" w:rsidP="00CF1A18"/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Pr="00475C85" w:rsidRDefault="00CF1A18" w:rsidP="00CF1A18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>
            <w:r>
              <w:t>2.</w:t>
            </w:r>
          </w:p>
        </w:tc>
        <w:tc>
          <w:tcPr>
            <w:tcW w:w="1769" w:type="dxa"/>
          </w:tcPr>
          <w:p w:rsidR="00CF1A18" w:rsidRDefault="00CF1A18" w:rsidP="00CF1A18">
            <w:r>
              <w:t>Przysposobienie do pracy</w:t>
            </w:r>
          </w:p>
        </w:tc>
        <w:tc>
          <w:tcPr>
            <w:tcW w:w="4109" w:type="dxa"/>
          </w:tcPr>
          <w:p w:rsidR="00CF1A18" w:rsidRDefault="00CF1A18" w:rsidP="00CF1A18">
            <w:r>
              <w:t>Pewny start. O dorosłości. Aktywni społecznie. Karty pracy.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r>
              <w:t>L. Klaro-Celej, B. Szostak</w:t>
            </w:r>
          </w:p>
        </w:tc>
        <w:tc>
          <w:tcPr>
            <w:tcW w:w="1762" w:type="dxa"/>
          </w:tcPr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Default="00CF1A18" w:rsidP="00CF1A18">
            <w:r>
              <w:t>A. Sikorski</w:t>
            </w:r>
          </w:p>
          <w:p w:rsidR="00CF1A18" w:rsidRDefault="00CF1A18" w:rsidP="00CF1A18">
            <w:r>
              <w:t xml:space="preserve">M. </w:t>
            </w:r>
            <w:proofErr w:type="spellStart"/>
            <w:r>
              <w:t>Pęter</w:t>
            </w:r>
            <w:proofErr w:type="spellEnd"/>
          </w:p>
          <w:p w:rsidR="00CF1A18" w:rsidRDefault="00CF1A18" w:rsidP="00CF1A18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  <w:p w:rsidR="00CF1A18" w:rsidRPr="00475C85" w:rsidRDefault="00CF1A18" w:rsidP="00CF1A18">
            <w:r>
              <w:t>C. Wiśniewska</w:t>
            </w:r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/>
        </w:tc>
        <w:tc>
          <w:tcPr>
            <w:tcW w:w="1769" w:type="dxa"/>
          </w:tcPr>
          <w:p w:rsidR="00CF1A18" w:rsidRDefault="00CF1A18" w:rsidP="00CF1A18">
            <w:r>
              <w:t>Przysposobienie do pracy</w:t>
            </w:r>
          </w:p>
        </w:tc>
        <w:tc>
          <w:tcPr>
            <w:tcW w:w="4109" w:type="dxa"/>
          </w:tcPr>
          <w:p w:rsidR="00CF1A18" w:rsidRDefault="00CF1A18" w:rsidP="00CF1A18">
            <w:r>
              <w:t>Pewny start. O dorosłości. Tacy sami ale inni. Karty pracy.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r>
              <w:t>L. Klaro-Celej, B. Szostak</w:t>
            </w:r>
          </w:p>
        </w:tc>
        <w:tc>
          <w:tcPr>
            <w:tcW w:w="1762" w:type="dxa"/>
          </w:tcPr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Default="00CF1A18" w:rsidP="00CF1A18">
            <w:r>
              <w:t>A. Sikorski</w:t>
            </w:r>
          </w:p>
          <w:p w:rsidR="00CF1A18" w:rsidRDefault="00CF1A18" w:rsidP="00CF1A18">
            <w:r>
              <w:t xml:space="preserve">M. </w:t>
            </w:r>
            <w:proofErr w:type="spellStart"/>
            <w:r>
              <w:t>Pęter</w:t>
            </w:r>
            <w:proofErr w:type="spellEnd"/>
          </w:p>
          <w:p w:rsidR="00CF1A18" w:rsidRDefault="00CF1A18" w:rsidP="00CF1A18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  <w:p w:rsidR="00CF1A18" w:rsidRPr="00475C85" w:rsidRDefault="00CF1A18" w:rsidP="00CF1A18">
            <w:r>
              <w:t>C. Wiśniewska</w:t>
            </w:r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/>
        </w:tc>
        <w:tc>
          <w:tcPr>
            <w:tcW w:w="1769" w:type="dxa"/>
          </w:tcPr>
          <w:p w:rsidR="00CF1A18" w:rsidRDefault="00CF1A18" w:rsidP="00CF1A18">
            <w:r>
              <w:t>Przysposobienie do pracy</w:t>
            </w:r>
          </w:p>
        </w:tc>
        <w:tc>
          <w:tcPr>
            <w:tcW w:w="4109" w:type="dxa"/>
          </w:tcPr>
          <w:p w:rsidR="00CF1A18" w:rsidRDefault="00CF1A18" w:rsidP="00CF1A18">
            <w:r>
              <w:t xml:space="preserve">Pewny start. O dorosłości. Jesteśmy samodzielni. Instrukcje </w:t>
            </w:r>
            <w:proofErr w:type="spellStart"/>
            <w:r>
              <w:t>zachowań</w:t>
            </w:r>
            <w:proofErr w:type="spellEnd"/>
            <w:r>
              <w:t>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r>
              <w:t>L. Klaro-Celej, B. Szostak</w:t>
            </w:r>
          </w:p>
        </w:tc>
        <w:tc>
          <w:tcPr>
            <w:tcW w:w="1762" w:type="dxa"/>
          </w:tcPr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Default="00CF1A18" w:rsidP="00CF1A18">
            <w:r>
              <w:t>A. Sikorski</w:t>
            </w:r>
          </w:p>
          <w:p w:rsidR="00CF1A18" w:rsidRDefault="00CF1A18" w:rsidP="00CF1A18">
            <w:r>
              <w:t xml:space="preserve">M. </w:t>
            </w:r>
            <w:proofErr w:type="spellStart"/>
            <w:r>
              <w:t>Pęter</w:t>
            </w:r>
            <w:proofErr w:type="spellEnd"/>
          </w:p>
          <w:p w:rsidR="00CF1A18" w:rsidRDefault="00CF1A18" w:rsidP="00CF1A18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  <w:p w:rsidR="00CF1A18" w:rsidRPr="00475C85" w:rsidRDefault="00CF1A18" w:rsidP="00CF1A18">
            <w:r>
              <w:t>C. Wiśniewska</w:t>
            </w:r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/>
        </w:tc>
        <w:tc>
          <w:tcPr>
            <w:tcW w:w="1769" w:type="dxa"/>
          </w:tcPr>
          <w:p w:rsidR="00CF1A18" w:rsidRDefault="00CF1A18" w:rsidP="00CF1A18">
            <w:r>
              <w:t>Przysposobienie do pracy</w:t>
            </w:r>
          </w:p>
        </w:tc>
        <w:tc>
          <w:tcPr>
            <w:tcW w:w="4109" w:type="dxa"/>
          </w:tcPr>
          <w:p w:rsidR="00CF1A18" w:rsidRDefault="00CF1A18" w:rsidP="00CF1A18">
            <w:r>
              <w:t>Pewny start. Mój dobry rok. Zeszyt plastyczny. Karty zadaniowe.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proofErr w:type="spellStart"/>
            <w:r>
              <w:t>Pliwka</w:t>
            </w:r>
            <w:proofErr w:type="spellEnd"/>
            <w:r>
              <w:t xml:space="preserve">, K. </w:t>
            </w:r>
            <w:proofErr w:type="spellStart"/>
            <w:r>
              <w:t>Radzka</w:t>
            </w:r>
            <w:proofErr w:type="spellEnd"/>
            <w:r>
              <w:t>, B. Szostak</w:t>
            </w:r>
          </w:p>
        </w:tc>
        <w:tc>
          <w:tcPr>
            <w:tcW w:w="1762" w:type="dxa"/>
          </w:tcPr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Default="00CF1A18" w:rsidP="00CF1A18">
            <w:r>
              <w:t>A. Sikorski</w:t>
            </w:r>
          </w:p>
          <w:p w:rsidR="00CF1A18" w:rsidRDefault="00CF1A18" w:rsidP="00CF1A18">
            <w:r>
              <w:t xml:space="preserve">M. </w:t>
            </w:r>
            <w:proofErr w:type="spellStart"/>
            <w:r>
              <w:t>Pęter</w:t>
            </w:r>
            <w:proofErr w:type="spellEnd"/>
          </w:p>
          <w:p w:rsidR="00CF1A18" w:rsidRDefault="00CF1A18" w:rsidP="00CF1A18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  <w:p w:rsidR="00CF1A18" w:rsidRPr="00475C85" w:rsidRDefault="00CF1A18" w:rsidP="00CF1A18">
            <w:r>
              <w:t>C. Wiśniewska</w:t>
            </w:r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/>
        </w:tc>
        <w:tc>
          <w:tcPr>
            <w:tcW w:w="1769" w:type="dxa"/>
          </w:tcPr>
          <w:p w:rsidR="00CF1A18" w:rsidRDefault="00CF1A18" w:rsidP="00CF1A18">
            <w:r>
              <w:t>Przysposobienie do pracy</w:t>
            </w:r>
          </w:p>
        </w:tc>
        <w:tc>
          <w:tcPr>
            <w:tcW w:w="4109" w:type="dxa"/>
          </w:tcPr>
          <w:p w:rsidR="00CF1A18" w:rsidRDefault="00CF1A18" w:rsidP="00CF1A18">
            <w:r>
              <w:t>Pewny start. Mój dobry rok. Zeszyt techniczny. Karty zadaniowe.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proofErr w:type="spellStart"/>
            <w:r w:rsidRPr="00CE765B">
              <w:t>Pliwka</w:t>
            </w:r>
            <w:proofErr w:type="spellEnd"/>
            <w:r w:rsidRPr="00CE765B">
              <w:t xml:space="preserve">, K. </w:t>
            </w:r>
            <w:proofErr w:type="spellStart"/>
            <w:r w:rsidRPr="00CE765B">
              <w:t>Radzka</w:t>
            </w:r>
            <w:proofErr w:type="spellEnd"/>
            <w:r w:rsidRPr="00CE765B">
              <w:t>, B. Szostak</w:t>
            </w:r>
          </w:p>
        </w:tc>
        <w:tc>
          <w:tcPr>
            <w:tcW w:w="1762" w:type="dxa"/>
          </w:tcPr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Default="00CF1A18" w:rsidP="00CF1A18">
            <w:r>
              <w:t>A. Sikorski</w:t>
            </w:r>
          </w:p>
          <w:p w:rsidR="00CF1A18" w:rsidRDefault="00CF1A18" w:rsidP="00CF1A18">
            <w:r>
              <w:t xml:space="preserve">M. </w:t>
            </w:r>
            <w:proofErr w:type="spellStart"/>
            <w:r>
              <w:t>Pęter</w:t>
            </w:r>
            <w:proofErr w:type="spellEnd"/>
          </w:p>
          <w:p w:rsidR="00CF1A18" w:rsidRDefault="00CF1A18" w:rsidP="00CF1A18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  <w:p w:rsidR="00CF1A18" w:rsidRPr="00475C85" w:rsidRDefault="00CF1A18" w:rsidP="00CF1A18">
            <w:r>
              <w:t>C. Wiśniewska</w:t>
            </w:r>
          </w:p>
        </w:tc>
      </w:tr>
      <w:tr w:rsidR="00CF1A18" w:rsidRPr="00BF3478" w:rsidTr="00475C85">
        <w:tc>
          <w:tcPr>
            <w:tcW w:w="496" w:type="dxa"/>
          </w:tcPr>
          <w:p w:rsidR="00CF1A18" w:rsidRPr="00BF3478" w:rsidRDefault="00CF1A18" w:rsidP="00CF1A18"/>
        </w:tc>
        <w:tc>
          <w:tcPr>
            <w:tcW w:w="1769" w:type="dxa"/>
          </w:tcPr>
          <w:p w:rsidR="00CF1A18" w:rsidRDefault="00CF1A18" w:rsidP="00CF1A18">
            <w:r>
              <w:t>Przysposobienie do pracy</w:t>
            </w:r>
          </w:p>
        </w:tc>
        <w:tc>
          <w:tcPr>
            <w:tcW w:w="4109" w:type="dxa"/>
          </w:tcPr>
          <w:p w:rsidR="00CF1A18" w:rsidRDefault="00CF1A18" w:rsidP="00CF1A18">
            <w:r>
              <w:t>Pewny start. Cztery pory roku. Umiem to zrobić. Karty zadaniowe.</w:t>
            </w:r>
          </w:p>
        </w:tc>
        <w:tc>
          <w:tcPr>
            <w:tcW w:w="953" w:type="dxa"/>
          </w:tcPr>
          <w:p w:rsidR="00CF1A18" w:rsidRDefault="00CF1A18" w:rsidP="00CF1A18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1" w:type="dxa"/>
          </w:tcPr>
          <w:p w:rsidR="00CF1A18" w:rsidRDefault="00CF1A18" w:rsidP="00CF1A18">
            <w:r>
              <w:t>Opracowanie zbiorowe.</w:t>
            </w:r>
          </w:p>
        </w:tc>
        <w:tc>
          <w:tcPr>
            <w:tcW w:w="1762" w:type="dxa"/>
          </w:tcPr>
          <w:p w:rsidR="00CF1A18" w:rsidRDefault="00CF1A18" w:rsidP="00CF1A18">
            <w:r>
              <w:t>PWN</w:t>
            </w:r>
          </w:p>
        </w:tc>
        <w:tc>
          <w:tcPr>
            <w:tcW w:w="2014" w:type="dxa"/>
          </w:tcPr>
          <w:p w:rsidR="00CF1A18" w:rsidRDefault="00CF1A18" w:rsidP="00CF1A18">
            <w:r>
              <w:t>A. Sikorski</w:t>
            </w:r>
          </w:p>
          <w:p w:rsidR="00CF1A18" w:rsidRDefault="00CF1A18" w:rsidP="00CF1A18">
            <w:r>
              <w:t xml:space="preserve">M. </w:t>
            </w:r>
            <w:proofErr w:type="spellStart"/>
            <w:r>
              <w:t>Pęter</w:t>
            </w:r>
            <w:proofErr w:type="spellEnd"/>
          </w:p>
          <w:p w:rsidR="00CF1A18" w:rsidRDefault="00CF1A18" w:rsidP="00CF1A18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  <w:p w:rsidR="00CF1A18" w:rsidRPr="00475C85" w:rsidRDefault="00CF1A18" w:rsidP="00CF1A18">
            <w:r>
              <w:t>C. Wiśniewska</w:t>
            </w:r>
          </w:p>
        </w:tc>
      </w:tr>
    </w:tbl>
    <w:p w:rsidR="00273975" w:rsidRDefault="00273975" w:rsidP="00C76569"/>
    <w:p w:rsidR="00BF3478" w:rsidRDefault="00BF3478" w:rsidP="00C76569">
      <w:bookmarkStart w:id="0" w:name="_GoBack"/>
      <w:bookmarkEnd w:id="0"/>
    </w:p>
    <w:sectPr w:rsidR="00BF3478" w:rsidSect="00C76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46"/>
    <w:multiLevelType w:val="hybridMultilevel"/>
    <w:tmpl w:val="F110A8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991"/>
    <w:multiLevelType w:val="hybridMultilevel"/>
    <w:tmpl w:val="F684E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6A1"/>
    <w:multiLevelType w:val="hybridMultilevel"/>
    <w:tmpl w:val="85688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83C95"/>
    <w:multiLevelType w:val="hybridMultilevel"/>
    <w:tmpl w:val="59BAA448"/>
    <w:lvl w:ilvl="0" w:tplc="2B36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17F1"/>
    <w:multiLevelType w:val="hybridMultilevel"/>
    <w:tmpl w:val="BAD40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1646"/>
    <w:multiLevelType w:val="hybridMultilevel"/>
    <w:tmpl w:val="ABF44D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EA"/>
    <w:multiLevelType w:val="hybridMultilevel"/>
    <w:tmpl w:val="7E669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A1F"/>
    <w:multiLevelType w:val="hybridMultilevel"/>
    <w:tmpl w:val="F1C82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23C"/>
    <w:multiLevelType w:val="hybridMultilevel"/>
    <w:tmpl w:val="654C99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4F8"/>
    <w:multiLevelType w:val="hybridMultilevel"/>
    <w:tmpl w:val="4A80A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7E7F"/>
    <w:multiLevelType w:val="hybridMultilevel"/>
    <w:tmpl w:val="7BC48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1824"/>
    <w:multiLevelType w:val="hybridMultilevel"/>
    <w:tmpl w:val="6AE095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5FB8"/>
    <w:multiLevelType w:val="hybridMultilevel"/>
    <w:tmpl w:val="5E1CB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278C8"/>
    <w:multiLevelType w:val="hybridMultilevel"/>
    <w:tmpl w:val="EEBE7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5787E"/>
    <w:multiLevelType w:val="hybridMultilevel"/>
    <w:tmpl w:val="0E0C55E2"/>
    <w:lvl w:ilvl="0" w:tplc="AFFC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1623"/>
    <w:multiLevelType w:val="hybridMultilevel"/>
    <w:tmpl w:val="EBC69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182D"/>
    <w:multiLevelType w:val="hybridMultilevel"/>
    <w:tmpl w:val="7A28D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5AE3"/>
    <w:multiLevelType w:val="hybridMultilevel"/>
    <w:tmpl w:val="7D6C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028D"/>
    <w:multiLevelType w:val="hybridMultilevel"/>
    <w:tmpl w:val="681A0FCA"/>
    <w:lvl w:ilvl="0" w:tplc="924AA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55C18"/>
    <w:multiLevelType w:val="hybridMultilevel"/>
    <w:tmpl w:val="6D16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17695"/>
    <w:multiLevelType w:val="hybridMultilevel"/>
    <w:tmpl w:val="F490F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4A10"/>
    <w:multiLevelType w:val="hybridMultilevel"/>
    <w:tmpl w:val="6CE4F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32B7A"/>
    <w:multiLevelType w:val="hybridMultilevel"/>
    <w:tmpl w:val="99606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69E7"/>
    <w:multiLevelType w:val="hybridMultilevel"/>
    <w:tmpl w:val="BC2C6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1E15"/>
    <w:multiLevelType w:val="hybridMultilevel"/>
    <w:tmpl w:val="A592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D02D8"/>
    <w:multiLevelType w:val="hybridMultilevel"/>
    <w:tmpl w:val="F0D85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5A3"/>
    <w:multiLevelType w:val="hybridMultilevel"/>
    <w:tmpl w:val="1F4C3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2610"/>
    <w:multiLevelType w:val="hybridMultilevel"/>
    <w:tmpl w:val="25906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68B4"/>
    <w:multiLevelType w:val="hybridMultilevel"/>
    <w:tmpl w:val="8A788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5E06"/>
    <w:multiLevelType w:val="hybridMultilevel"/>
    <w:tmpl w:val="FFAE8590"/>
    <w:lvl w:ilvl="0" w:tplc="3368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141E0"/>
    <w:multiLevelType w:val="hybridMultilevel"/>
    <w:tmpl w:val="ECC26D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E08"/>
    <w:multiLevelType w:val="hybridMultilevel"/>
    <w:tmpl w:val="6256F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86DF0"/>
    <w:multiLevelType w:val="hybridMultilevel"/>
    <w:tmpl w:val="20CE0908"/>
    <w:lvl w:ilvl="0" w:tplc="30C4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061D"/>
    <w:multiLevelType w:val="hybridMultilevel"/>
    <w:tmpl w:val="8A86B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18"/>
  </w:num>
  <w:num w:numId="5">
    <w:abstractNumId w:val="33"/>
  </w:num>
  <w:num w:numId="6">
    <w:abstractNumId w:val="10"/>
  </w:num>
  <w:num w:numId="7">
    <w:abstractNumId w:val="29"/>
  </w:num>
  <w:num w:numId="8">
    <w:abstractNumId w:val="20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28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7"/>
  </w:num>
  <w:num w:numId="22">
    <w:abstractNumId w:val="17"/>
  </w:num>
  <w:num w:numId="23">
    <w:abstractNumId w:val="14"/>
  </w:num>
  <w:num w:numId="24">
    <w:abstractNumId w:val="26"/>
  </w:num>
  <w:num w:numId="25">
    <w:abstractNumId w:val="35"/>
  </w:num>
  <w:num w:numId="26">
    <w:abstractNumId w:val="27"/>
  </w:num>
  <w:num w:numId="27">
    <w:abstractNumId w:val="21"/>
  </w:num>
  <w:num w:numId="28">
    <w:abstractNumId w:val="12"/>
  </w:num>
  <w:num w:numId="29">
    <w:abstractNumId w:val="3"/>
  </w:num>
  <w:num w:numId="30">
    <w:abstractNumId w:val="25"/>
  </w:num>
  <w:num w:numId="31">
    <w:abstractNumId w:val="34"/>
  </w:num>
  <w:num w:numId="32">
    <w:abstractNumId w:val="1"/>
  </w:num>
  <w:num w:numId="33">
    <w:abstractNumId w:val="8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9"/>
    <w:rsid w:val="00031B59"/>
    <w:rsid w:val="0005596B"/>
    <w:rsid w:val="000B209A"/>
    <w:rsid w:val="000E0CC3"/>
    <w:rsid w:val="001129F7"/>
    <w:rsid w:val="0013258D"/>
    <w:rsid w:val="00144824"/>
    <w:rsid w:val="00145AF5"/>
    <w:rsid w:val="00192F45"/>
    <w:rsid w:val="001A6BE5"/>
    <w:rsid w:val="001E55B6"/>
    <w:rsid w:val="001F0678"/>
    <w:rsid w:val="001F39D6"/>
    <w:rsid w:val="00207483"/>
    <w:rsid w:val="002245FD"/>
    <w:rsid w:val="002357F2"/>
    <w:rsid w:val="00236539"/>
    <w:rsid w:val="00263913"/>
    <w:rsid w:val="002722A6"/>
    <w:rsid w:val="00273975"/>
    <w:rsid w:val="002A7CC8"/>
    <w:rsid w:val="002C4FD6"/>
    <w:rsid w:val="002F02CF"/>
    <w:rsid w:val="0030051E"/>
    <w:rsid w:val="003424DF"/>
    <w:rsid w:val="00342C7C"/>
    <w:rsid w:val="003474EF"/>
    <w:rsid w:val="003C675E"/>
    <w:rsid w:val="003E5D0E"/>
    <w:rsid w:val="00422B65"/>
    <w:rsid w:val="004267E5"/>
    <w:rsid w:val="00466F06"/>
    <w:rsid w:val="00475C85"/>
    <w:rsid w:val="00481DD8"/>
    <w:rsid w:val="00496ABA"/>
    <w:rsid w:val="004A7568"/>
    <w:rsid w:val="004B27CD"/>
    <w:rsid w:val="00503150"/>
    <w:rsid w:val="005056C7"/>
    <w:rsid w:val="00514BFC"/>
    <w:rsid w:val="00515E93"/>
    <w:rsid w:val="00571874"/>
    <w:rsid w:val="0059081F"/>
    <w:rsid w:val="005D148A"/>
    <w:rsid w:val="005E2F48"/>
    <w:rsid w:val="00635828"/>
    <w:rsid w:val="00642736"/>
    <w:rsid w:val="006470BA"/>
    <w:rsid w:val="006649E4"/>
    <w:rsid w:val="00694B8A"/>
    <w:rsid w:val="006C12AD"/>
    <w:rsid w:val="0073111C"/>
    <w:rsid w:val="00735545"/>
    <w:rsid w:val="007A7F64"/>
    <w:rsid w:val="007B5D61"/>
    <w:rsid w:val="00820CC9"/>
    <w:rsid w:val="00882D04"/>
    <w:rsid w:val="008A2014"/>
    <w:rsid w:val="008D3B75"/>
    <w:rsid w:val="008E0D2E"/>
    <w:rsid w:val="009424D3"/>
    <w:rsid w:val="009A1E79"/>
    <w:rsid w:val="009A7259"/>
    <w:rsid w:val="009C15A2"/>
    <w:rsid w:val="00A20B9A"/>
    <w:rsid w:val="00A83515"/>
    <w:rsid w:val="00B11F19"/>
    <w:rsid w:val="00B77332"/>
    <w:rsid w:val="00BB7720"/>
    <w:rsid w:val="00BF3478"/>
    <w:rsid w:val="00C76569"/>
    <w:rsid w:val="00C97FC5"/>
    <w:rsid w:val="00CB4782"/>
    <w:rsid w:val="00CE765B"/>
    <w:rsid w:val="00CF1A18"/>
    <w:rsid w:val="00D3668C"/>
    <w:rsid w:val="00DA5337"/>
    <w:rsid w:val="00E244DA"/>
    <w:rsid w:val="00E31D5A"/>
    <w:rsid w:val="00E874AD"/>
    <w:rsid w:val="00EB25D1"/>
    <w:rsid w:val="00EE4F1C"/>
    <w:rsid w:val="00F06E4D"/>
    <w:rsid w:val="00F32D54"/>
    <w:rsid w:val="00F36689"/>
    <w:rsid w:val="00F76545"/>
    <w:rsid w:val="00FD5A57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3</cp:revision>
  <cp:lastPrinted>2017-01-11T15:04:00Z</cp:lastPrinted>
  <dcterms:created xsi:type="dcterms:W3CDTF">2017-03-20T17:47:00Z</dcterms:created>
  <dcterms:modified xsi:type="dcterms:W3CDTF">2017-03-20T18:11:00Z</dcterms:modified>
</cp:coreProperties>
</file>