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6F" w:rsidRDefault="00C37F6F" w:rsidP="00C37F6F">
      <w:pPr>
        <w:pStyle w:val="Tekstpodstawowy"/>
        <w:tabs>
          <w:tab w:val="left" w:pos="8693"/>
        </w:tabs>
      </w:pPr>
      <w:r>
        <w:t>SZKOLNY ZESTAW PROGRAMÓW DLA  SZKOŁY POSTAWOWEJ SPECJALNEJ W LESZNIE NA ROK SZKOLNY 2014/2015</w:t>
      </w:r>
    </w:p>
    <w:p w:rsidR="00C37F6F" w:rsidRDefault="00C37F6F" w:rsidP="00C37F6F">
      <w:pPr>
        <w:pStyle w:val="Tekstpodstawowy"/>
        <w:tabs>
          <w:tab w:val="left" w:pos="8693"/>
        </w:tabs>
      </w:pPr>
    </w:p>
    <w:p w:rsidR="00C37F6F" w:rsidRDefault="00C37F6F" w:rsidP="00C37F6F">
      <w:pPr>
        <w:pStyle w:val="Tekstpodstawowy"/>
        <w:tabs>
          <w:tab w:val="left" w:pos="8693"/>
        </w:tabs>
      </w:pPr>
    </w:p>
    <w:p w:rsidR="00C37F6F" w:rsidRDefault="00C37F6F" w:rsidP="00C37F6F">
      <w:pPr>
        <w:pStyle w:val="Tekstpodstawowy"/>
        <w:tabs>
          <w:tab w:val="left" w:pos="8693"/>
        </w:tabs>
      </w:pPr>
    </w:p>
    <w:tbl>
      <w:tblPr>
        <w:tblW w:w="15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"/>
        <w:gridCol w:w="2724"/>
        <w:gridCol w:w="1940"/>
        <w:gridCol w:w="2180"/>
        <w:gridCol w:w="1982"/>
        <w:gridCol w:w="3190"/>
        <w:gridCol w:w="2100"/>
      </w:tblGrid>
      <w:tr w:rsidR="00C37F6F" w:rsidTr="00924901"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Pr="00565FF5" w:rsidRDefault="00C37F6F" w:rsidP="00924901">
            <w:pPr>
              <w:tabs>
                <w:tab w:val="left" w:pos="869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I ETAP EDUKACYJNY KL I - III LEKKIE UPOŚLEDZENIE UMYSŁOWE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2a-P-JAew-2014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I-III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Szpotowicz</w:t>
            </w:r>
            <w:proofErr w:type="spellEnd"/>
            <w:r>
              <w:rPr>
                <w:sz w:val="20"/>
              </w:rPr>
              <w:t xml:space="preserve">,                 M. Szulc - </w:t>
            </w:r>
            <w:proofErr w:type="spellStart"/>
            <w:r>
              <w:rPr>
                <w:sz w:val="20"/>
              </w:rPr>
              <w:t>Kurpaska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Języka angielski w nauczaniu zintegrowanym. Program nauczania języka angielskiego do edukacji wczesnoszkolnej w oparciu o nowa podstawę programowa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Karolina Jakubowska</w:t>
            </w: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EDUKACJA WCZESNOSZKOLNA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3b-P-EW-2014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Teresa Janicka-Panek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Pr="00ED0EA2" w:rsidRDefault="00C37F6F" w:rsidP="00924901">
            <w:pPr>
              <w:tabs>
                <w:tab w:val="left" w:pos="8693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Program nauczania dla I etapu -edukacji wczesnoszkolnej </w:t>
            </w:r>
            <w:r w:rsidRPr="000E108F">
              <w:rPr>
                <w:b/>
                <w:sz w:val="20"/>
              </w:rPr>
              <w:t xml:space="preserve"> </w:t>
            </w:r>
            <w:r w:rsidRPr="000F6638">
              <w:rPr>
                <w:b/>
                <w:i/>
                <w:sz w:val="20"/>
              </w:rPr>
              <w:t>Szkoła na miarę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Monika Połeć</w:t>
            </w:r>
          </w:p>
          <w:p w:rsidR="00C37F6F" w:rsidRDefault="00C37F6F" w:rsidP="00924901">
            <w:pPr>
              <w:pStyle w:val="Akapitzlist"/>
              <w:numPr>
                <w:ilvl w:val="0"/>
                <w:numId w:val="1"/>
              </w:num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Sikorski,</w:t>
            </w:r>
          </w:p>
          <w:p w:rsidR="00C37F6F" w:rsidRPr="00E76E6B" w:rsidRDefault="00C37F6F" w:rsidP="00924901">
            <w:pPr>
              <w:pStyle w:val="Akapitzlist"/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S. Puławski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EDUKACJA WCZESNOSZKOLNA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3c-P-EW-2014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Marzena Kędra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Pr="00ED0EA2" w:rsidRDefault="00C37F6F" w:rsidP="00924901">
            <w:pPr>
              <w:tabs>
                <w:tab w:val="left" w:pos="8693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Doświadczanie świata-edukacja wczesnoszkolna program nauczania dla I etapu edukacyjnego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Monika Połeć</w:t>
            </w:r>
          </w:p>
          <w:p w:rsidR="00C37F6F" w:rsidRPr="00E76E6B" w:rsidRDefault="00C37F6F" w:rsidP="00924901">
            <w:pPr>
              <w:pStyle w:val="Akapitzlist"/>
              <w:numPr>
                <w:ilvl w:val="0"/>
                <w:numId w:val="2"/>
              </w:numPr>
              <w:tabs>
                <w:tab w:val="left" w:pos="8693"/>
              </w:tabs>
              <w:jc w:val="center"/>
              <w:rPr>
                <w:sz w:val="20"/>
              </w:rPr>
            </w:pPr>
            <w:r w:rsidRPr="00E76E6B">
              <w:rPr>
                <w:sz w:val="20"/>
              </w:rPr>
              <w:t>Sikorski</w:t>
            </w:r>
          </w:p>
          <w:p w:rsidR="00C37F6F" w:rsidRPr="00E76E6B" w:rsidRDefault="00C37F6F" w:rsidP="00924901">
            <w:pPr>
              <w:pStyle w:val="Akapitzlist"/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S. Puławski</w:t>
            </w:r>
          </w:p>
          <w:p w:rsidR="00C37F6F" w:rsidRPr="00E76E6B" w:rsidRDefault="00C37F6F" w:rsidP="00924901">
            <w:pPr>
              <w:pStyle w:val="Akapitzlist"/>
              <w:tabs>
                <w:tab w:val="left" w:pos="8693"/>
              </w:tabs>
              <w:rPr>
                <w:sz w:val="20"/>
              </w:rPr>
            </w:pPr>
          </w:p>
        </w:tc>
      </w:tr>
      <w:tr w:rsidR="00C37F6F" w:rsidTr="00924901"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Pr="00565FF5" w:rsidRDefault="00C37F6F" w:rsidP="00924901">
            <w:pPr>
              <w:tabs>
                <w:tab w:val="left" w:pos="869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ETAP EDUKACYJNY UMIARKOWANE UPOŚLEDZENIE UMYSŁOWE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KSZTAŁCENIE ZINTEGROWANE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4P-KZ-10/11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DKW-4014-S-2/97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Claro-Celej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i wychowania dzieci  i młodzieży upośledzonej umysłowo w stopniu umiarkowanym i znacznym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Ewa Rybak -</w:t>
            </w:r>
            <w:proofErr w:type="spellStart"/>
            <w:r>
              <w:t>Tsiomo</w:t>
            </w:r>
            <w:proofErr w:type="spellEnd"/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Pr="00565FF5" w:rsidRDefault="00C37F6F" w:rsidP="00924901">
            <w:pPr>
              <w:tabs>
                <w:tab w:val="left" w:pos="869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 ETAP EDUKACYJNY  LEKKIE UPOŚLEDZENIE UMYSŁOWE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5P-JP-10/11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V-VI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Anna Kosińska, Anna Polak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dla II etapu edukacyjnego sześcioletniej szkoły podstawowej specjalnej dla uczniów z upośledzeniem umysłowym w stopniu lekkim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Elżbieta Wolska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5a-P-JP-2014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Marlena </w:t>
            </w:r>
            <w:proofErr w:type="spellStart"/>
            <w:r>
              <w:rPr>
                <w:sz w:val="20"/>
              </w:rPr>
              <w:t>Derlukiewicz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Pr="00BB0AE3" w:rsidRDefault="00C37F6F" w:rsidP="00924901">
            <w:pPr>
              <w:tabs>
                <w:tab w:val="left" w:pos="8693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„Czytać, myśleć, uczestniczyć” – program nauczania ogólnego języka polskiego w klasach IV-VI szkoły </w:t>
            </w:r>
            <w:r>
              <w:rPr>
                <w:b/>
                <w:i/>
                <w:sz w:val="20"/>
              </w:rPr>
              <w:lastRenderedPageBreak/>
              <w:t>podstawowej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lastRenderedPageBreak/>
              <w:t>Elżbieta Wolska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2P-JA-10/11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V-VI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A.  Wieczorek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E. Skiba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dla II etapu edukacyjnego sześcioletniej szkoły podstawowej dostosowany dla szkoły specjalnej dla uczniów z upośledzeniem umysłowym w stopniu lekkim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Karolina Jakubowska</w:t>
            </w: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2aP-JA-2014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 xml:space="preserve">Melanie </w:t>
            </w:r>
            <w:proofErr w:type="spellStart"/>
            <w:r>
              <w:rPr>
                <w:sz w:val="20"/>
              </w:rPr>
              <w:t>Ellis</w:t>
            </w:r>
            <w:proofErr w:type="spellEnd"/>
          </w:p>
          <w:p w:rsidR="00C37F6F" w:rsidRDefault="00C37F6F" w:rsidP="00924901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Anna Rak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języka angielskiego kurs dla klas 4-6 szkoły podstawowej II etap edukacyjny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Karolina Jakubowska</w:t>
            </w: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HISTORIA I SPOŁECZEŃSTWO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3P-H-2012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W. </w:t>
            </w:r>
            <w:proofErr w:type="spellStart"/>
            <w:r>
              <w:rPr>
                <w:sz w:val="20"/>
              </w:rPr>
              <w:t>Surdyk-Fertysch</w:t>
            </w:r>
            <w:proofErr w:type="spellEnd"/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Szeweluk-Wyrwa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historii i społeczeństwa dla II etapu edukacyjnego sześcioletniej szkoły podstawowej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4bP-M-2012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 Braun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A. Mańkowska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 Paszyńska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Matematyka z kluczem</w:t>
            </w:r>
            <w:r>
              <w:rPr>
                <w:sz w:val="20"/>
              </w:rPr>
              <w:t xml:space="preserve"> program nauczania dla II etapu edukacyjnego sześcioletniej szkoły podstawowej </w:t>
            </w:r>
          </w:p>
          <w:p w:rsidR="00C37F6F" w:rsidRDefault="00C37F6F" w:rsidP="00924901">
            <w:pPr>
              <w:tabs>
                <w:tab w:val="left" w:pos="8693"/>
              </w:tabs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 xml:space="preserve">Justyna </w:t>
            </w:r>
            <w:proofErr w:type="spellStart"/>
            <w:r>
              <w:t>Deneka</w:t>
            </w:r>
            <w:proofErr w:type="spellEnd"/>
            <w:r>
              <w:t xml:space="preserve"> 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Iwona Jasińska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4bP-M-2012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 Braun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A. Mańkowska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 Paszyńska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Matematyka z kluczem</w:t>
            </w:r>
            <w:r>
              <w:rPr>
                <w:sz w:val="20"/>
              </w:rPr>
              <w:t xml:space="preserve"> program nauczania dla II etapu edukacyjnego sześcioletniej szkoły podstawowej </w:t>
            </w:r>
          </w:p>
          <w:p w:rsidR="00C37F6F" w:rsidRDefault="00C37F6F" w:rsidP="00924901">
            <w:pPr>
              <w:tabs>
                <w:tab w:val="left" w:pos="8693"/>
              </w:tabs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Iwona Jasińska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5bP-PL-10/11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Wyd</w:t>
            </w:r>
            <w:proofErr w:type="spellEnd"/>
            <w:r>
              <w:rPr>
                <w:sz w:val="20"/>
              </w:rPr>
              <w:t xml:space="preserve"> Operon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Ciekawi świata</w:t>
            </w:r>
            <w:r>
              <w:rPr>
                <w:sz w:val="20"/>
              </w:rPr>
              <w:t xml:space="preserve"> -program nauczania plastyki dla II etapu edukacyjnego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Bogdan Michalczewski</w:t>
            </w: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MUZYKA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6aP-MUZ-2012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Wachowiak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muzyki dla II etapu edukacyjnego 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Cecylia Wiśniewska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TECHNIKA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7aP-T-2012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IV-V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W. </w:t>
            </w:r>
            <w:proofErr w:type="spellStart"/>
            <w:r>
              <w:rPr>
                <w:sz w:val="20"/>
              </w:rPr>
              <w:t>Korpikiewicz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techniki dla II etapu edukacyjnego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 xml:space="preserve">S. </w:t>
            </w:r>
            <w:proofErr w:type="spellStart"/>
            <w:r>
              <w:t>Grzywaczyński</w:t>
            </w:r>
            <w:proofErr w:type="spellEnd"/>
            <w:r>
              <w:t xml:space="preserve"> 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ZAJĘCIA KOMPUTEROWE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8aP-INF-2012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Kiałka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Informatyka europejczyka- </w:t>
            </w:r>
            <w:r>
              <w:rPr>
                <w:sz w:val="20"/>
              </w:rPr>
              <w:t>Program nauczania informatyki w szkole podstawowej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 xml:space="preserve">Anna </w:t>
            </w:r>
            <w:proofErr w:type="spellStart"/>
            <w:r>
              <w:t>Mandelska</w:t>
            </w:r>
            <w:proofErr w:type="spellEnd"/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PRZYRODA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9aP-PRZ.-10/11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E. Gromek, E. Kłos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Melson</w:t>
            </w:r>
            <w:proofErr w:type="spellEnd"/>
            <w:r>
              <w:rPr>
                <w:sz w:val="20"/>
              </w:rPr>
              <w:t>, W. Kofta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E. Laskowska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Przyrodo witaj</w:t>
            </w:r>
            <w:r>
              <w:rPr>
                <w:sz w:val="20"/>
              </w:rPr>
              <w:t xml:space="preserve"> – program nauczania przyrody dla II etapu edukacyjnego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Anna Kamińska-Dudek</w:t>
            </w: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PRZYRODA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9b-P-PRZ.-2014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Red. Wawrzyńca </w:t>
            </w:r>
            <w:r>
              <w:rPr>
                <w:sz w:val="20"/>
              </w:rPr>
              <w:lastRenderedPageBreak/>
              <w:t>Kofty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lastRenderedPageBreak/>
              <w:t>Przyrodo witaj</w:t>
            </w:r>
            <w:r>
              <w:rPr>
                <w:sz w:val="20"/>
              </w:rPr>
              <w:t xml:space="preserve"> – program nauczania </w:t>
            </w:r>
            <w:r>
              <w:rPr>
                <w:sz w:val="20"/>
              </w:rPr>
              <w:lastRenderedPageBreak/>
              <w:t>przyrody dla II etapu edukacyjnego dostosowany dla uczniów z niepełnosprawnością intelektualną w stopniu lekkim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lastRenderedPageBreak/>
              <w:t xml:space="preserve">Beata </w:t>
            </w:r>
            <w:proofErr w:type="spellStart"/>
            <w:r>
              <w:t>Dybaś</w:t>
            </w:r>
            <w:proofErr w:type="spellEnd"/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lastRenderedPageBreak/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WYCHOWANIE FIZ.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10aP-WF-10/11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Urszula </w:t>
            </w:r>
            <w:proofErr w:type="spellStart"/>
            <w:r>
              <w:rPr>
                <w:sz w:val="20"/>
              </w:rPr>
              <w:t>Kierczak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Koncepcja edukacji fizycznej Zdrowie Sport Rekreacja</w:t>
            </w:r>
            <w:r>
              <w:rPr>
                <w:sz w:val="20"/>
              </w:rPr>
              <w:t xml:space="preserve">- program nauczania wychowania fizycznego dla II etapu edukacyjnego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 xml:space="preserve">Małgorzata </w:t>
            </w:r>
            <w:proofErr w:type="spellStart"/>
            <w:r>
              <w:t>Pęter</w:t>
            </w:r>
            <w:proofErr w:type="spellEnd"/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FUNKCJONOWANIE W ŚRODOWISKU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PLASTYKA, TECHNIKA MUZYKA Z RYTMIKĄ, WYCHOWANIE FIZYCZNE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13P-T-2009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Lidia Klaro-Celej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wychowania i  nauczania dzieci i młodzieży upośledzonych umysłowo w stopniu umiarkowanym i znacznym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,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 xml:space="preserve">D. Solecka, 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S. Puławski</w:t>
            </w: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FUNKCJONOWANIE W ŚRODOWISKU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PLASTYKA, TECHNIKA MUZYKA Z RYTMIKĄ, WYCHOWANIE FIZYCZNE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14.-P-UM-2014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T. Janicka-Panek, 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Małkowskiej-Zegadło</w:t>
            </w:r>
            <w:proofErr w:type="spellEnd"/>
            <w:r>
              <w:rPr>
                <w:sz w:val="20"/>
              </w:rPr>
              <w:t>,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B. Bieleń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na II etap kształcenia dzieci i młodzieży upośledzonych umysłowo w stopniu umiarkowanym opracowany na podstawie programu </w:t>
            </w:r>
            <w:r w:rsidRPr="006B0FBA">
              <w:rPr>
                <w:b/>
                <w:i/>
                <w:sz w:val="20"/>
              </w:rPr>
              <w:t>Szkoła na miarę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A. Kamińska-Dudek</w:t>
            </w:r>
          </w:p>
        </w:tc>
      </w:tr>
      <w:tr w:rsidR="00C37F6F" w:rsidTr="0092490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FUNKCJONOWANIE W ŚRODOWISKU</w:t>
            </w:r>
          </w:p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PLASTYKA, TECHNIKA MUZYKA Z RYTMIKĄ, WYCHOWANIE FIZYCZNE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15-P-UM-2014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Lidia Klaro-Celej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wychowania i  nauczania dzieci i młodzieży upośledzonych umysłowo w stopniu umiarkowanym i znacznym uzupełniony o treści z podstawy programowej z dnia 23 grudnia 2008 roku.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6F" w:rsidRDefault="00C37F6F" w:rsidP="00924901">
            <w:pPr>
              <w:tabs>
                <w:tab w:val="left" w:pos="8693"/>
              </w:tabs>
              <w:jc w:val="center"/>
            </w:pPr>
            <w:r>
              <w:t>R. Dmoch,</w:t>
            </w:r>
          </w:p>
        </w:tc>
      </w:tr>
    </w:tbl>
    <w:p w:rsidR="00C37F6F" w:rsidRDefault="00C37F6F" w:rsidP="00C37F6F">
      <w:pPr>
        <w:tabs>
          <w:tab w:val="left" w:pos="8693"/>
        </w:tabs>
        <w:jc w:val="center"/>
        <w:rPr>
          <w:b/>
          <w:bCs/>
          <w:u w:val="single"/>
        </w:rPr>
      </w:pPr>
    </w:p>
    <w:p w:rsidR="009270FD" w:rsidRDefault="009270FD"/>
    <w:sectPr w:rsidR="009270FD" w:rsidSect="00C37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E5F"/>
    <w:multiLevelType w:val="hybridMultilevel"/>
    <w:tmpl w:val="A378A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79F4"/>
    <w:multiLevelType w:val="hybridMultilevel"/>
    <w:tmpl w:val="739E0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F6F"/>
    <w:rsid w:val="009270FD"/>
    <w:rsid w:val="00C3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F6F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C37F6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37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3863</Characters>
  <Application>Microsoft Office Word</Application>
  <DocSecurity>0</DocSecurity>
  <Lines>32</Lines>
  <Paragraphs>8</Paragraphs>
  <ScaleCrop>false</ScaleCrop>
  <Company>Ministrerstwo Edukacji Narodowej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Ministerstwo Edukacji Narodowej</cp:lastModifiedBy>
  <cp:revision>1</cp:revision>
  <dcterms:created xsi:type="dcterms:W3CDTF">2014-11-20T07:12:00Z</dcterms:created>
  <dcterms:modified xsi:type="dcterms:W3CDTF">2014-11-20T07:13:00Z</dcterms:modified>
</cp:coreProperties>
</file>